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8F3" w:rsidRDefault="00301D40">
      <w:pPr>
        <w:pStyle w:val="Textoindependiente"/>
        <w:rPr>
          <w:rFonts w:ascii="Times New Roman"/>
          <w:sz w:val="20"/>
        </w:rPr>
      </w:pPr>
      <w:r>
        <w:rPr>
          <w:noProof/>
        </w:rPr>
        <mc:AlternateContent>
          <mc:Choice Requires="wpg">
            <w:drawing>
              <wp:anchor distT="0" distB="0" distL="114300" distR="114300" simplePos="0" relativeHeight="250552320" behindDoc="1" locked="0" layoutInCell="1" allowOverlap="1">
                <wp:simplePos x="0" y="0"/>
                <wp:positionH relativeFrom="page">
                  <wp:posOffset>5080</wp:posOffset>
                </wp:positionH>
                <wp:positionV relativeFrom="page">
                  <wp:posOffset>5080</wp:posOffset>
                </wp:positionV>
                <wp:extent cx="7767955" cy="10051415"/>
                <wp:effectExtent l="0" t="0" r="0" b="0"/>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10051415"/>
                          <a:chOff x="8" y="8"/>
                          <a:chExt cx="12233" cy="15829"/>
                        </a:xfrm>
                      </wpg:grpSpPr>
                      <wps:wsp>
                        <wps:cNvPr id="17" name="Line 13"/>
                        <wps:cNvCnPr>
                          <a:cxnSpLocks noChangeShapeType="1"/>
                        </wps:cNvCnPr>
                        <wps:spPr bwMode="auto">
                          <a:xfrm>
                            <a:off x="3926" y="15"/>
                            <a:ext cx="3050" cy="3847"/>
                          </a:xfrm>
                          <a:prstGeom prst="line">
                            <a:avLst/>
                          </a:prstGeom>
                          <a:noFill/>
                          <a:ln w="9525">
                            <a:solidFill>
                              <a:srgbClr val="A7BED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67" y="443"/>
                            <a:ext cx="4105" cy="4108"/>
                          </a:xfrm>
                          <a:prstGeom prst="rect">
                            <a:avLst/>
                          </a:prstGeom>
                          <a:noFill/>
                          <a:extLst>
                            <a:ext uri="{909E8E84-426E-40DD-AFC4-6F175D3DCCD1}">
                              <a14:hiddenFill xmlns:a14="http://schemas.microsoft.com/office/drawing/2010/main">
                                <a:solidFill>
                                  <a:srgbClr val="FFFFFF"/>
                                </a:solidFill>
                              </a14:hiddenFill>
                            </a:ext>
                          </a:extLst>
                        </pic:spPr>
                      </pic:pic>
                      <wps:wsp>
                        <wps:cNvPr id="19" name="Line 11"/>
                        <wps:cNvCnPr>
                          <a:cxnSpLocks noChangeShapeType="1"/>
                        </wps:cNvCnPr>
                        <wps:spPr bwMode="auto">
                          <a:xfrm>
                            <a:off x="15" y="15"/>
                            <a:ext cx="7496" cy="7370"/>
                          </a:xfrm>
                          <a:prstGeom prst="line">
                            <a:avLst/>
                          </a:prstGeom>
                          <a:noFill/>
                          <a:ln w="9525">
                            <a:solidFill>
                              <a:srgbClr val="A7BED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03" y="5407"/>
                            <a:ext cx="2211" cy="2211"/>
                          </a:xfrm>
                          <a:prstGeom prst="rect">
                            <a:avLst/>
                          </a:prstGeom>
                          <a:noFill/>
                          <a:extLst>
                            <a:ext uri="{909E8E84-426E-40DD-AFC4-6F175D3DCCD1}">
                              <a14:hiddenFill xmlns:a14="http://schemas.microsoft.com/office/drawing/2010/main">
                                <a:solidFill>
                                  <a:srgbClr val="FFFFFF"/>
                                </a:solidFill>
                              </a14:hiddenFill>
                            </a:ext>
                          </a:extLst>
                        </pic:spPr>
                      </pic:pic>
                      <wps:wsp>
                        <wps:cNvPr id="21" name="Line 9"/>
                        <wps:cNvCnPr>
                          <a:cxnSpLocks noChangeShapeType="1"/>
                        </wps:cNvCnPr>
                        <wps:spPr bwMode="auto">
                          <a:xfrm>
                            <a:off x="11835" y="1335"/>
                            <a:ext cx="0" cy="10043"/>
                          </a:xfrm>
                          <a:prstGeom prst="line">
                            <a:avLst/>
                          </a:prstGeom>
                          <a:noFill/>
                          <a:ln w="9525">
                            <a:solidFill>
                              <a:srgbClr val="A7BED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69" y="9797"/>
                            <a:ext cx="4971" cy="60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BBA372" id="Group 7" o:spid="_x0000_s1026" style="position:absolute;margin-left:.4pt;margin-top:.4pt;width:611.65pt;height:791.45pt;z-index:-252764160;mso-position-horizontal-relative:page;mso-position-vertical-relative:page" coordorigin="8,8" coordsize="12233,15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">
                <v:line id="Line 13" o:spid="_x0000_s1027" style="position:absolute;visibility:visible;mso-wrap-style:square" from="3926,15" to="6976,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" strokecolor="#a7b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5567;top:443;width:4105;height:4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">
                  <v:imagedata r:id="rId11" o:title=""/>
                </v:shape>
                <v:line id="Line 11" o:spid="_x0000_s1029" style="position:absolute;visibility:visible;mso-wrap-style:square" from="15,15" to="7511,7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" strokecolor="#a7bede"/>
                <v:shape id="Picture 10" o:spid="_x0000_s1030" type="#_x0000_t75" style="position:absolute;left:6703;top:5407;width:2211;height: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">
                  <v:imagedata r:id="rId12" o:title=""/>
                </v:shape>
                <v:line id="Line 9" o:spid="_x0000_s1031" style="position:absolute;visibility:visible;mso-wrap-style:square" from="11835,1335" to="11835,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" strokecolor="#a7bede"/>
                <v:shape id="Picture 8" o:spid="_x0000_s1032" type="#_x0000_t75" style="position:absolute;left:7269;top:9797;width:4971;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">
                  <v:imagedata r:id="rId13" o:title=""/>
                </v:shape>
                <w10:wrap anchorx="page" anchory="page"/>
              </v:group>
            </w:pict>
          </mc:Fallback>
        </mc:AlternateContent>
      </w: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spacing w:before="8"/>
        <w:rPr>
          <w:rFonts w:ascii="Times New Roman"/>
          <w:sz w:val="18"/>
        </w:rPr>
      </w:pPr>
    </w:p>
    <w:tbl>
      <w:tblPr>
        <w:tblStyle w:val="TableNormal"/>
        <w:tblW w:w="0" w:type="auto"/>
        <w:tblInd w:w="109" w:type="dxa"/>
        <w:tblLayout w:type="fixed"/>
        <w:tblLook w:val="01E0" w:firstRow="1" w:lastRow="1" w:firstColumn="1" w:lastColumn="1" w:noHBand="0" w:noVBand="0"/>
      </w:tblPr>
      <w:tblGrid>
        <w:gridCol w:w="5268"/>
      </w:tblGrid>
      <w:tr w:rsidR="008B68F3">
        <w:trPr>
          <w:trHeight w:val="2032"/>
        </w:trPr>
        <w:tc>
          <w:tcPr>
            <w:tcW w:w="5268" w:type="dxa"/>
          </w:tcPr>
          <w:p w:rsidR="008B68F3" w:rsidRDefault="00460AAA">
            <w:pPr>
              <w:pStyle w:val="TableParagraph"/>
              <w:spacing w:line="448" w:lineRule="exact"/>
              <w:ind w:left="200"/>
              <w:rPr>
                <w:b/>
                <w:sz w:val="40"/>
              </w:rPr>
            </w:pPr>
            <w:r>
              <w:rPr>
                <w:b/>
                <w:color w:val="1F4E79"/>
                <w:sz w:val="40"/>
              </w:rPr>
              <w:t>PLAN ANTICORRUPCIÓN</w:t>
            </w:r>
          </w:p>
          <w:p w:rsidR="008B68F3" w:rsidRDefault="00460AAA">
            <w:pPr>
              <w:pStyle w:val="TableParagraph"/>
              <w:spacing w:before="1"/>
              <w:ind w:left="200" w:right="1092"/>
              <w:rPr>
                <w:b/>
                <w:sz w:val="40"/>
              </w:rPr>
            </w:pPr>
            <w:r>
              <w:rPr>
                <w:b/>
                <w:color w:val="1F4E79"/>
                <w:sz w:val="40"/>
              </w:rPr>
              <w:t>Y DE ATENCIÓN AL CIUDADANO (PAAC)</w:t>
            </w:r>
          </w:p>
        </w:tc>
      </w:tr>
      <w:tr w:rsidR="008B68F3">
        <w:trPr>
          <w:trHeight w:val="2726"/>
        </w:trPr>
        <w:tc>
          <w:tcPr>
            <w:tcW w:w="5268" w:type="dxa"/>
          </w:tcPr>
          <w:p w:rsidR="008B68F3" w:rsidRDefault="008B68F3">
            <w:pPr>
              <w:pStyle w:val="TableParagraph"/>
              <w:spacing w:before="6"/>
              <w:ind w:left="0"/>
              <w:rPr>
                <w:rFonts w:ascii="Times New Roman"/>
                <w:sz w:val="56"/>
              </w:rPr>
            </w:pPr>
          </w:p>
          <w:p w:rsidR="008B68F3" w:rsidRDefault="00460AAA">
            <w:pPr>
              <w:pStyle w:val="TableParagraph"/>
              <w:ind w:left="200" w:right="225"/>
              <w:rPr>
                <w:b/>
                <w:sz w:val="40"/>
              </w:rPr>
            </w:pPr>
            <w:r>
              <w:rPr>
                <w:b/>
                <w:sz w:val="40"/>
              </w:rPr>
              <w:t>HOSPITAL ULPIANO TASCÓN QUINTERO ESE SAN PEDRO, VALLE</w:t>
            </w:r>
          </w:p>
        </w:tc>
      </w:tr>
      <w:tr w:rsidR="008B68F3">
        <w:trPr>
          <w:trHeight w:val="1609"/>
        </w:trPr>
        <w:tc>
          <w:tcPr>
            <w:tcW w:w="5268" w:type="dxa"/>
          </w:tcPr>
          <w:p w:rsidR="008B68F3" w:rsidRDefault="008B68F3">
            <w:pPr>
              <w:pStyle w:val="TableParagraph"/>
              <w:spacing w:before="3"/>
              <w:ind w:left="0"/>
              <w:rPr>
                <w:rFonts w:ascii="Times New Roman"/>
                <w:sz w:val="60"/>
              </w:rPr>
            </w:pPr>
          </w:p>
          <w:p w:rsidR="008B68F3" w:rsidRDefault="00460AAA">
            <w:pPr>
              <w:pStyle w:val="TableParagraph"/>
              <w:spacing w:line="458" w:lineRule="exact"/>
              <w:ind w:left="200" w:right="1159"/>
              <w:rPr>
                <w:b/>
                <w:sz w:val="40"/>
              </w:rPr>
            </w:pPr>
            <w:r>
              <w:rPr>
                <w:b/>
                <w:color w:val="1F4E79"/>
                <w:sz w:val="40"/>
              </w:rPr>
              <w:t>JORGE MARIO SALAZAR MURIEL</w:t>
            </w:r>
          </w:p>
        </w:tc>
      </w:tr>
      <w:tr w:rsidR="008B68F3">
        <w:trPr>
          <w:trHeight w:val="454"/>
        </w:trPr>
        <w:tc>
          <w:tcPr>
            <w:tcW w:w="5268" w:type="dxa"/>
          </w:tcPr>
          <w:p w:rsidR="008B68F3" w:rsidRDefault="00A60725">
            <w:pPr>
              <w:pStyle w:val="TableParagraph"/>
              <w:spacing w:line="434" w:lineRule="exact"/>
              <w:ind w:left="200"/>
              <w:rPr>
                <w:b/>
                <w:sz w:val="40"/>
              </w:rPr>
            </w:pPr>
            <w:r>
              <w:rPr>
                <w:b/>
                <w:color w:val="1F4E79"/>
                <w:sz w:val="40"/>
              </w:rPr>
              <w:t>19</w:t>
            </w:r>
            <w:r w:rsidR="00460AAA">
              <w:rPr>
                <w:b/>
                <w:color w:val="1F4E79"/>
                <w:sz w:val="40"/>
              </w:rPr>
              <w:t>/01/2021</w:t>
            </w:r>
          </w:p>
        </w:tc>
      </w:tr>
    </w:tbl>
    <w:p w:rsidR="008B68F3" w:rsidRDefault="008B68F3">
      <w:pPr>
        <w:spacing w:line="434" w:lineRule="exact"/>
        <w:rPr>
          <w:sz w:val="40"/>
        </w:rPr>
        <w:sectPr w:rsidR="008B68F3">
          <w:type w:val="continuous"/>
          <w:pgSz w:w="12240" w:h="15840"/>
          <w:pgMar w:top="1500" w:right="1200" w:bottom="280" w:left="1400" w:header="720" w:footer="720" w:gutter="0"/>
          <w:cols w:space="720"/>
        </w:sect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rPr>
          <w:rFonts w:ascii="Times New Roman"/>
          <w:sz w:val="20"/>
        </w:rPr>
      </w:pPr>
    </w:p>
    <w:p w:rsidR="008B68F3" w:rsidRDefault="008B68F3">
      <w:pPr>
        <w:pStyle w:val="Textoindependiente"/>
        <w:spacing w:before="9"/>
        <w:rPr>
          <w:rFonts w:ascii="Times New Roman"/>
          <w:sz w:val="25"/>
        </w:rPr>
      </w:pPr>
    </w:p>
    <w:p w:rsidR="008B68F3" w:rsidRDefault="00460AAA">
      <w:pPr>
        <w:spacing w:before="85"/>
        <w:ind w:left="1146" w:right="1327" w:firstLine="427"/>
        <w:rPr>
          <w:b/>
          <w:sz w:val="48"/>
        </w:rPr>
      </w:pPr>
      <w:r>
        <w:rPr>
          <w:b/>
          <w:sz w:val="48"/>
        </w:rPr>
        <w:t>PLAN ANTICORRUPCIÓN Y DE ATENCIÓN AL CIUDADANO</w:t>
      </w:r>
    </w:p>
    <w:p w:rsidR="008B68F3" w:rsidRDefault="00460AAA">
      <w:pPr>
        <w:ind w:left="3881"/>
        <w:rPr>
          <w:b/>
          <w:sz w:val="48"/>
        </w:rPr>
      </w:pPr>
      <w:r>
        <w:rPr>
          <w:b/>
          <w:sz w:val="48"/>
        </w:rPr>
        <w:t>(PAAC)</w:t>
      </w:r>
    </w:p>
    <w:p w:rsidR="008B68F3" w:rsidRDefault="008B68F3">
      <w:pPr>
        <w:pStyle w:val="Textoindependiente"/>
        <w:rPr>
          <w:b/>
          <w:sz w:val="54"/>
        </w:rPr>
      </w:pPr>
    </w:p>
    <w:p w:rsidR="008B68F3" w:rsidRDefault="008B68F3">
      <w:pPr>
        <w:pStyle w:val="Textoindependiente"/>
        <w:rPr>
          <w:b/>
          <w:sz w:val="54"/>
        </w:rPr>
      </w:pPr>
    </w:p>
    <w:p w:rsidR="008B68F3" w:rsidRDefault="00460AAA">
      <w:pPr>
        <w:ind w:left="924" w:right="1122"/>
        <w:jc w:val="center"/>
        <w:rPr>
          <w:b/>
          <w:sz w:val="48"/>
        </w:rPr>
      </w:pPr>
      <w:r>
        <w:rPr>
          <w:b/>
          <w:sz w:val="48"/>
        </w:rPr>
        <w:t>HOSPITAL ULPIANO TASCÓN QUINTERO</w:t>
      </w:r>
    </w:p>
    <w:p w:rsidR="008B68F3" w:rsidRDefault="00460AAA">
      <w:pPr>
        <w:ind w:left="924" w:right="1127"/>
        <w:jc w:val="center"/>
        <w:rPr>
          <w:b/>
          <w:sz w:val="48"/>
        </w:rPr>
      </w:pPr>
      <w:r>
        <w:rPr>
          <w:b/>
          <w:sz w:val="48"/>
        </w:rPr>
        <w:t>EMPRESA SOCIAL DEL ESTADO SAN PEDRO, VALLE</w:t>
      </w:r>
    </w:p>
    <w:p w:rsidR="008B68F3" w:rsidRDefault="008B68F3">
      <w:pPr>
        <w:pStyle w:val="Textoindependiente"/>
        <w:rPr>
          <w:b/>
          <w:sz w:val="54"/>
        </w:rPr>
      </w:pPr>
    </w:p>
    <w:p w:rsidR="008B68F3" w:rsidRDefault="008B68F3">
      <w:pPr>
        <w:pStyle w:val="Textoindependiente"/>
        <w:rPr>
          <w:b/>
          <w:sz w:val="54"/>
        </w:rPr>
      </w:pPr>
    </w:p>
    <w:p w:rsidR="008B68F3" w:rsidRDefault="008B68F3">
      <w:pPr>
        <w:pStyle w:val="Textoindependiente"/>
        <w:rPr>
          <w:b/>
          <w:sz w:val="54"/>
        </w:rPr>
      </w:pPr>
    </w:p>
    <w:p w:rsidR="008B68F3" w:rsidRDefault="008B68F3">
      <w:pPr>
        <w:pStyle w:val="Textoindependiente"/>
        <w:rPr>
          <w:b/>
          <w:sz w:val="54"/>
        </w:rPr>
      </w:pPr>
    </w:p>
    <w:p w:rsidR="008B68F3" w:rsidRDefault="00460AAA" w:rsidP="00460AAA">
      <w:pPr>
        <w:ind w:left="924" w:right="1124"/>
        <w:jc w:val="center"/>
        <w:rPr>
          <w:sz w:val="48"/>
        </w:rPr>
        <w:sectPr w:rsidR="008B68F3">
          <w:headerReference w:type="default" r:id="rId14"/>
          <w:footerReference w:type="default" r:id="rId15"/>
          <w:pgSz w:w="12240" w:h="15840"/>
          <w:pgMar w:top="2240" w:right="1200" w:bottom="1720" w:left="1400" w:header="713" w:footer="1521" w:gutter="0"/>
          <w:cols w:space="720"/>
        </w:sectPr>
      </w:pPr>
      <w:r>
        <w:rPr>
          <w:b/>
          <w:sz w:val="48"/>
        </w:rPr>
        <w:t>2021</w:t>
      </w:r>
    </w:p>
    <w:p w:rsidR="008B68F3" w:rsidRDefault="008B68F3">
      <w:pPr>
        <w:pStyle w:val="Textoindependiente"/>
        <w:rPr>
          <w:b/>
          <w:sz w:val="20"/>
        </w:rPr>
      </w:pPr>
    </w:p>
    <w:p w:rsidR="008B68F3" w:rsidRDefault="008B68F3">
      <w:pPr>
        <w:pStyle w:val="Textoindependiente"/>
        <w:rPr>
          <w:b/>
          <w:sz w:val="20"/>
        </w:rPr>
      </w:pPr>
    </w:p>
    <w:p w:rsidR="008B68F3" w:rsidRDefault="00460AAA">
      <w:pPr>
        <w:pStyle w:val="Ttulo1"/>
        <w:spacing w:before="92"/>
        <w:ind w:left="924" w:right="1124"/>
        <w:jc w:val="center"/>
      </w:pPr>
      <w:r>
        <w:t>TABLA DE CONTENIDO</w:t>
      </w:r>
    </w:p>
    <w:p w:rsidR="008B68F3" w:rsidRDefault="008B68F3">
      <w:pPr>
        <w:pStyle w:val="Textoindependiente"/>
        <w:rPr>
          <w:b/>
          <w:sz w:val="26"/>
        </w:rPr>
      </w:pPr>
    </w:p>
    <w:p w:rsidR="008B68F3" w:rsidRDefault="008B68F3">
      <w:pPr>
        <w:pStyle w:val="Textoindependiente"/>
        <w:rPr>
          <w:b/>
          <w:sz w:val="22"/>
        </w:rPr>
      </w:pPr>
    </w:p>
    <w:p w:rsidR="008B68F3" w:rsidRDefault="00460AAA">
      <w:pPr>
        <w:pStyle w:val="Prrafodelista"/>
        <w:numPr>
          <w:ilvl w:val="0"/>
          <w:numId w:val="10"/>
        </w:numPr>
        <w:tabs>
          <w:tab w:val="left" w:pos="929"/>
        </w:tabs>
        <w:ind w:hanging="268"/>
        <w:rPr>
          <w:b/>
          <w:sz w:val="24"/>
        </w:rPr>
      </w:pPr>
      <w:r>
        <w:rPr>
          <w:b/>
          <w:sz w:val="24"/>
        </w:rPr>
        <w:t>INTRODUCCIÓN</w:t>
      </w:r>
    </w:p>
    <w:p w:rsidR="008B68F3" w:rsidRDefault="00460AAA">
      <w:pPr>
        <w:pStyle w:val="Prrafodelista"/>
        <w:numPr>
          <w:ilvl w:val="0"/>
          <w:numId w:val="10"/>
        </w:numPr>
        <w:tabs>
          <w:tab w:val="left" w:pos="929"/>
        </w:tabs>
        <w:ind w:hanging="268"/>
        <w:rPr>
          <w:b/>
          <w:sz w:val="24"/>
        </w:rPr>
      </w:pPr>
      <w:r>
        <w:rPr>
          <w:b/>
          <w:sz w:val="24"/>
        </w:rPr>
        <w:t>OBJETIVO</w:t>
      </w:r>
      <w:r>
        <w:rPr>
          <w:b/>
          <w:spacing w:val="-1"/>
          <w:sz w:val="24"/>
        </w:rPr>
        <w:t xml:space="preserve"> </w:t>
      </w:r>
      <w:r>
        <w:rPr>
          <w:b/>
          <w:sz w:val="24"/>
        </w:rPr>
        <w:t>GENERAL</w:t>
      </w:r>
    </w:p>
    <w:p w:rsidR="008B68F3" w:rsidRDefault="00460AAA">
      <w:pPr>
        <w:pStyle w:val="Prrafodelista"/>
        <w:numPr>
          <w:ilvl w:val="1"/>
          <w:numId w:val="10"/>
        </w:numPr>
        <w:tabs>
          <w:tab w:val="left" w:pos="1154"/>
        </w:tabs>
        <w:ind w:hanging="493"/>
        <w:rPr>
          <w:b/>
          <w:sz w:val="24"/>
        </w:rPr>
      </w:pPr>
      <w:r>
        <w:rPr>
          <w:b/>
          <w:sz w:val="24"/>
        </w:rPr>
        <w:t>OBJETIVO</w:t>
      </w:r>
      <w:r>
        <w:rPr>
          <w:b/>
          <w:spacing w:val="-3"/>
          <w:sz w:val="24"/>
        </w:rPr>
        <w:t xml:space="preserve"> </w:t>
      </w:r>
      <w:r>
        <w:rPr>
          <w:b/>
          <w:sz w:val="24"/>
        </w:rPr>
        <w:t>ESPECÍFICO</w:t>
      </w:r>
    </w:p>
    <w:p w:rsidR="008B68F3" w:rsidRDefault="008B68F3">
      <w:pPr>
        <w:pStyle w:val="Textoindependiente"/>
        <w:spacing w:before="1"/>
        <w:rPr>
          <w:b/>
        </w:rPr>
      </w:pPr>
    </w:p>
    <w:p w:rsidR="008B68F3" w:rsidRDefault="00460AAA">
      <w:pPr>
        <w:pStyle w:val="Prrafodelista"/>
        <w:numPr>
          <w:ilvl w:val="0"/>
          <w:numId w:val="10"/>
        </w:numPr>
        <w:tabs>
          <w:tab w:val="left" w:pos="931"/>
        </w:tabs>
        <w:ind w:left="930" w:hanging="270"/>
        <w:rPr>
          <w:b/>
          <w:sz w:val="24"/>
        </w:rPr>
      </w:pPr>
      <w:r>
        <w:rPr>
          <w:b/>
          <w:sz w:val="24"/>
        </w:rPr>
        <w:t>ALCANCE Y APLICACIÓN DEL PRESENTE DOCUMENTO</w:t>
      </w:r>
    </w:p>
    <w:p w:rsidR="008B68F3" w:rsidRDefault="008B68F3">
      <w:pPr>
        <w:pStyle w:val="Textoindependiente"/>
        <w:rPr>
          <w:b/>
        </w:rPr>
      </w:pPr>
    </w:p>
    <w:p w:rsidR="008B68F3" w:rsidRDefault="00460AAA">
      <w:pPr>
        <w:pStyle w:val="Prrafodelista"/>
        <w:numPr>
          <w:ilvl w:val="0"/>
          <w:numId w:val="10"/>
        </w:numPr>
        <w:tabs>
          <w:tab w:val="left" w:pos="929"/>
        </w:tabs>
        <w:ind w:hanging="268"/>
        <w:rPr>
          <w:b/>
          <w:sz w:val="24"/>
        </w:rPr>
      </w:pPr>
      <w:r>
        <w:rPr>
          <w:b/>
          <w:sz w:val="24"/>
        </w:rPr>
        <w:t>MARCO</w:t>
      </w:r>
      <w:r>
        <w:rPr>
          <w:b/>
          <w:spacing w:val="-1"/>
          <w:sz w:val="24"/>
        </w:rPr>
        <w:t xml:space="preserve"> </w:t>
      </w:r>
      <w:r>
        <w:rPr>
          <w:b/>
          <w:sz w:val="24"/>
        </w:rPr>
        <w:t>LEGAL</w:t>
      </w:r>
    </w:p>
    <w:p w:rsidR="008B68F3" w:rsidRDefault="008B68F3">
      <w:pPr>
        <w:pStyle w:val="Textoindependiente"/>
        <w:rPr>
          <w:b/>
        </w:rPr>
      </w:pPr>
    </w:p>
    <w:p w:rsidR="008B68F3" w:rsidRDefault="00460AAA">
      <w:pPr>
        <w:pStyle w:val="Prrafodelista"/>
        <w:numPr>
          <w:ilvl w:val="0"/>
          <w:numId w:val="10"/>
        </w:numPr>
        <w:tabs>
          <w:tab w:val="left" w:pos="929"/>
        </w:tabs>
        <w:ind w:hanging="268"/>
        <w:rPr>
          <w:b/>
          <w:sz w:val="24"/>
        </w:rPr>
      </w:pPr>
      <w:r>
        <w:rPr>
          <w:b/>
          <w:sz w:val="24"/>
        </w:rPr>
        <w:t>MARCO</w:t>
      </w:r>
      <w:r>
        <w:rPr>
          <w:b/>
          <w:spacing w:val="-1"/>
          <w:sz w:val="24"/>
        </w:rPr>
        <w:t xml:space="preserve"> </w:t>
      </w:r>
      <w:r>
        <w:rPr>
          <w:b/>
          <w:sz w:val="24"/>
        </w:rPr>
        <w:t>TEORICO</w:t>
      </w:r>
    </w:p>
    <w:p w:rsidR="008B68F3" w:rsidRDefault="00460AAA">
      <w:pPr>
        <w:pStyle w:val="Prrafodelista"/>
        <w:numPr>
          <w:ilvl w:val="1"/>
          <w:numId w:val="10"/>
        </w:numPr>
        <w:tabs>
          <w:tab w:val="left" w:pos="1066"/>
        </w:tabs>
        <w:ind w:left="661" w:right="3494" w:firstLine="0"/>
        <w:rPr>
          <w:b/>
          <w:sz w:val="24"/>
        </w:rPr>
      </w:pPr>
      <w:r>
        <w:rPr>
          <w:b/>
          <w:sz w:val="24"/>
        </w:rPr>
        <w:t>CARACTERISTICAS DE LA CORRUPCIÓN 4.2DELITOS DE LA ADMINISTRACIÓN</w:t>
      </w:r>
      <w:r>
        <w:rPr>
          <w:b/>
          <w:spacing w:val="3"/>
          <w:sz w:val="24"/>
        </w:rPr>
        <w:t xml:space="preserve"> </w:t>
      </w:r>
      <w:r>
        <w:rPr>
          <w:b/>
          <w:sz w:val="24"/>
        </w:rPr>
        <w:t>PÚBLICA</w:t>
      </w:r>
    </w:p>
    <w:p w:rsidR="008B68F3" w:rsidRDefault="008B68F3">
      <w:pPr>
        <w:pStyle w:val="Textoindependiente"/>
        <w:rPr>
          <w:b/>
        </w:rPr>
      </w:pPr>
    </w:p>
    <w:p w:rsidR="008B68F3" w:rsidRDefault="00460AAA">
      <w:pPr>
        <w:pStyle w:val="Prrafodelista"/>
        <w:numPr>
          <w:ilvl w:val="0"/>
          <w:numId w:val="10"/>
        </w:numPr>
        <w:tabs>
          <w:tab w:val="left" w:pos="929"/>
        </w:tabs>
        <w:ind w:hanging="268"/>
        <w:rPr>
          <w:b/>
          <w:sz w:val="24"/>
        </w:rPr>
      </w:pPr>
      <w:r>
        <w:rPr>
          <w:b/>
          <w:sz w:val="24"/>
        </w:rPr>
        <w:t xml:space="preserve">PLAN ANTICORRUPCIÓN Y DE ATENCIÓN </w:t>
      </w:r>
      <w:r>
        <w:rPr>
          <w:b/>
          <w:spacing w:val="-3"/>
          <w:sz w:val="24"/>
        </w:rPr>
        <w:t xml:space="preserve">AL </w:t>
      </w:r>
      <w:r>
        <w:rPr>
          <w:b/>
          <w:sz w:val="24"/>
        </w:rPr>
        <w:t>CIUDADANO</w:t>
      </w:r>
      <w:r>
        <w:rPr>
          <w:b/>
          <w:spacing w:val="10"/>
          <w:sz w:val="24"/>
        </w:rPr>
        <w:t xml:space="preserve"> </w:t>
      </w:r>
      <w:r>
        <w:rPr>
          <w:b/>
          <w:sz w:val="24"/>
        </w:rPr>
        <w:t>2021</w:t>
      </w:r>
    </w:p>
    <w:p w:rsidR="008B68F3" w:rsidRDefault="00460AAA">
      <w:pPr>
        <w:pStyle w:val="Prrafodelista"/>
        <w:numPr>
          <w:ilvl w:val="1"/>
          <w:numId w:val="10"/>
        </w:numPr>
        <w:tabs>
          <w:tab w:val="left" w:pos="1066"/>
        </w:tabs>
        <w:ind w:left="1065" w:hanging="405"/>
        <w:rPr>
          <w:b/>
          <w:sz w:val="24"/>
        </w:rPr>
      </w:pPr>
      <w:r>
        <w:rPr>
          <w:b/>
          <w:sz w:val="24"/>
        </w:rPr>
        <w:t>MISIÓN</w:t>
      </w:r>
      <w:r>
        <w:rPr>
          <w:b/>
          <w:spacing w:val="-1"/>
          <w:sz w:val="24"/>
        </w:rPr>
        <w:t xml:space="preserve"> </w:t>
      </w:r>
      <w:r>
        <w:rPr>
          <w:b/>
          <w:sz w:val="24"/>
        </w:rPr>
        <w:t>INSTITUCIONAL</w:t>
      </w:r>
    </w:p>
    <w:p w:rsidR="008B68F3" w:rsidRDefault="00460AAA">
      <w:pPr>
        <w:pStyle w:val="Prrafodelista"/>
        <w:numPr>
          <w:ilvl w:val="1"/>
          <w:numId w:val="10"/>
        </w:numPr>
        <w:tabs>
          <w:tab w:val="left" w:pos="1066"/>
        </w:tabs>
        <w:ind w:left="1065" w:hanging="405"/>
        <w:rPr>
          <w:b/>
          <w:sz w:val="24"/>
        </w:rPr>
      </w:pPr>
      <w:r>
        <w:rPr>
          <w:b/>
          <w:sz w:val="24"/>
        </w:rPr>
        <w:t>PRINCIPIOS QUE RIGEN A LA FUNCIÓN</w:t>
      </w:r>
      <w:r>
        <w:rPr>
          <w:b/>
          <w:spacing w:val="-14"/>
          <w:sz w:val="24"/>
        </w:rPr>
        <w:t xml:space="preserve"> </w:t>
      </w:r>
      <w:r>
        <w:rPr>
          <w:b/>
          <w:sz w:val="24"/>
        </w:rPr>
        <w:t>PÚBLICA</w:t>
      </w:r>
    </w:p>
    <w:p w:rsidR="008B68F3" w:rsidRDefault="00460AAA">
      <w:pPr>
        <w:pStyle w:val="Prrafodelista"/>
        <w:numPr>
          <w:ilvl w:val="1"/>
          <w:numId w:val="10"/>
        </w:numPr>
        <w:tabs>
          <w:tab w:val="left" w:pos="1066"/>
        </w:tabs>
        <w:ind w:left="1065" w:hanging="405"/>
        <w:rPr>
          <w:b/>
          <w:sz w:val="24"/>
        </w:rPr>
      </w:pPr>
      <w:r>
        <w:rPr>
          <w:b/>
          <w:sz w:val="24"/>
        </w:rPr>
        <w:t>POLÍTICA ÉTICA DE</w:t>
      </w:r>
      <w:r>
        <w:rPr>
          <w:b/>
          <w:spacing w:val="-11"/>
          <w:sz w:val="24"/>
        </w:rPr>
        <w:t xml:space="preserve"> </w:t>
      </w:r>
      <w:r>
        <w:rPr>
          <w:b/>
          <w:sz w:val="24"/>
        </w:rPr>
        <w:t>DIRECTIVOS</w:t>
      </w:r>
    </w:p>
    <w:p w:rsidR="008B68F3" w:rsidRDefault="00460AAA">
      <w:pPr>
        <w:pStyle w:val="Prrafodelista"/>
        <w:numPr>
          <w:ilvl w:val="1"/>
          <w:numId w:val="10"/>
        </w:numPr>
        <w:tabs>
          <w:tab w:val="left" w:pos="1066"/>
        </w:tabs>
        <w:ind w:left="1065" w:hanging="405"/>
        <w:rPr>
          <w:b/>
          <w:sz w:val="24"/>
        </w:rPr>
      </w:pPr>
      <w:r>
        <w:rPr>
          <w:b/>
          <w:sz w:val="24"/>
        </w:rPr>
        <w:t>POLITICA ETICA DE LOS FUNCIONARIOS</w:t>
      </w:r>
      <w:r>
        <w:rPr>
          <w:b/>
          <w:spacing w:val="-12"/>
          <w:sz w:val="24"/>
        </w:rPr>
        <w:t xml:space="preserve"> </w:t>
      </w:r>
      <w:r>
        <w:rPr>
          <w:b/>
          <w:sz w:val="24"/>
        </w:rPr>
        <w:t>PÚBLICOS</w:t>
      </w:r>
    </w:p>
    <w:p w:rsidR="008B68F3" w:rsidRDefault="00460AAA">
      <w:pPr>
        <w:pStyle w:val="Prrafodelista"/>
        <w:numPr>
          <w:ilvl w:val="1"/>
          <w:numId w:val="10"/>
        </w:numPr>
        <w:tabs>
          <w:tab w:val="left" w:pos="1066"/>
        </w:tabs>
        <w:spacing w:before="1"/>
        <w:ind w:left="661" w:right="1298" w:firstLine="0"/>
        <w:rPr>
          <w:b/>
          <w:sz w:val="24"/>
        </w:rPr>
      </w:pPr>
      <w:r>
        <w:rPr>
          <w:b/>
          <w:sz w:val="24"/>
        </w:rPr>
        <w:t>CANALES DEFINIDOS PARA LA ATENCIÓN DE LOS</w:t>
      </w:r>
      <w:r>
        <w:rPr>
          <w:b/>
          <w:spacing w:val="-16"/>
          <w:sz w:val="24"/>
        </w:rPr>
        <w:t xml:space="preserve"> </w:t>
      </w:r>
      <w:r>
        <w:rPr>
          <w:b/>
          <w:sz w:val="24"/>
        </w:rPr>
        <w:t>USUARIOS 5.6NUESTRO COMPROMISO</w:t>
      </w:r>
      <w:r>
        <w:rPr>
          <w:b/>
          <w:spacing w:val="3"/>
          <w:sz w:val="24"/>
        </w:rPr>
        <w:t xml:space="preserve"> </w:t>
      </w:r>
      <w:r>
        <w:rPr>
          <w:b/>
          <w:sz w:val="24"/>
        </w:rPr>
        <w:t>ANTICORRUPCIÓN</w:t>
      </w:r>
    </w:p>
    <w:p w:rsidR="008B68F3" w:rsidRDefault="008B68F3">
      <w:pPr>
        <w:pStyle w:val="Textoindependiente"/>
        <w:rPr>
          <w:b/>
        </w:rPr>
      </w:pPr>
    </w:p>
    <w:p w:rsidR="008B68F3" w:rsidRDefault="00460AAA">
      <w:pPr>
        <w:pStyle w:val="Prrafodelista"/>
        <w:numPr>
          <w:ilvl w:val="0"/>
          <w:numId w:val="10"/>
        </w:numPr>
        <w:tabs>
          <w:tab w:val="left" w:pos="996"/>
        </w:tabs>
        <w:ind w:left="1021" w:right="507" w:hanging="360"/>
        <w:jc w:val="both"/>
        <w:rPr>
          <w:b/>
          <w:sz w:val="24"/>
        </w:rPr>
      </w:pPr>
      <w:r>
        <w:rPr>
          <w:b/>
          <w:sz w:val="24"/>
        </w:rPr>
        <w:t>ESTRATEGIA DE LUCHA CONTRA LA CORRUPCIÓN Y MEDIDAS CONCRETAS PARA MITIGAR LOS RIESGOS EN EL HOSPITAL ULPIANO TASCON QUINTERO DE SAN PEDRO,</w:t>
      </w:r>
      <w:r>
        <w:rPr>
          <w:b/>
          <w:spacing w:val="-3"/>
          <w:sz w:val="24"/>
        </w:rPr>
        <w:t xml:space="preserve"> </w:t>
      </w:r>
      <w:r>
        <w:rPr>
          <w:b/>
          <w:sz w:val="24"/>
        </w:rPr>
        <w:t>VALLE</w:t>
      </w:r>
    </w:p>
    <w:p w:rsidR="008B68F3" w:rsidRDefault="008B68F3">
      <w:pPr>
        <w:jc w:val="both"/>
        <w:rPr>
          <w:sz w:val="24"/>
        </w:rPr>
        <w:sectPr w:rsidR="008B68F3">
          <w:pgSz w:w="12240" w:h="15840"/>
          <w:pgMar w:top="2240" w:right="1200" w:bottom="1800" w:left="1400" w:header="713" w:footer="1521" w:gutter="0"/>
          <w:cols w:space="720"/>
        </w:sectPr>
      </w:pPr>
    </w:p>
    <w:p w:rsidR="008B68F3" w:rsidRDefault="008B68F3">
      <w:pPr>
        <w:pStyle w:val="Textoindependiente"/>
        <w:rPr>
          <w:b/>
          <w:sz w:val="16"/>
        </w:rPr>
      </w:pPr>
    </w:p>
    <w:p w:rsidR="008B68F3" w:rsidRDefault="00460AAA">
      <w:pPr>
        <w:spacing w:before="92"/>
        <w:ind w:left="924" w:right="1055"/>
        <w:jc w:val="center"/>
        <w:rPr>
          <w:b/>
          <w:sz w:val="24"/>
        </w:rPr>
      </w:pPr>
      <w:r>
        <w:rPr>
          <w:b/>
          <w:sz w:val="24"/>
        </w:rPr>
        <w:t>INTRODUCCIÓN</w:t>
      </w:r>
    </w:p>
    <w:p w:rsidR="008B68F3" w:rsidRDefault="008B68F3">
      <w:pPr>
        <w:pStyle w:val="Textoindependiente"/>
        <w:spacing w:before="2"/>
        <w:rPr>
          <w:b/>
        </w:rPr>
      </w:pPr>
    </w:p>
    <w:p w:rsidR="008B68F3" w:rsidRDefault="00460AAA">
      <w:pPr>
        <w:ind w:left="302" w:right="495"/>
        <w:jc w:val="both"/>
      </w:pPr>
      <w:r>
        <w:t>El Plan Anticorrupción y de Atención al Ciudadano (PAAC) se define como el medio que la Empresa Social del Estado, Hospital Local Ulpiano Tascón Quintero de San Pedro Valle, adopta para la lucha contra el flagelo de la corrupción y la atención al ciudadano, cuyo objetivo es la prevención de situaciones que se puedan presentar en el desempeño de los servicios</w:t>
      </w:r>
      <w:r>
        <w:rPr>
          <w:spacing w:val="-1"/>
        </w:rPr>
        <w:t xml:space="preserve"> </w:t>
      </w:r>
      <w:r>
        <w:t>públicos.</w:t>
      </w:r>
    </w:p>
    <w:p w:rsidR="008B68F3" w:rsidRDefault="008B68F3">
      <w:pPr>
        <w:pStyle w:val="Textoindependiente"/>
        <w:spacing w:before="10"/>
        <w:rPr>
          <w:sz w:val="21"/>
        </w:rPr>
      </w:pPr>
    </w:p>
    <w:p w:rsidR="008B68F3" w:rsidRDefault="00460AAA">
      <w:pPr>
        <w:spacing w:before="1"/>
        <w:ind w:left="302" w:right="497"/>
        <w:jc w:val="both"/>
      </w:pPr>
      <w:r>
        <w:t>Una buena manera de proveer estos eventos es a través de la identificación, valoración y la forma de cómo disponer de controles, a sí mismo como la forma de inculcar en el servidor y el cliente la cultura del autocontrol y el reconocimiento de los derechos y deberes de</w:t>
      </w:r>
      <w:r>
        <w:rPr>
          <w:spacing w:val="-2"/>
        </w:rPr>
        <w:t xml:space="preserve"> </w:t>
      </w:r>
      <w:r>
        <w:t>estos.</w:t>
      </w:r>
    </w:p>
    <w:p w:rsidR="008B68F3" w:rsidRDefault="008B68F3">
      <w:pPr>
        <w:pStyle w:val="Textoindependiente"/>
        <w:spacing w:before="2"/>
        <w:rPr>
          <w:sz w:val="22"/>
        </w:rPr>
      </w:pPr>
    </w:p>
    <w:p w:rsidR="008B68F3" w:rsidRDefault="00460AAA">
      <w:pPr>
        <w:spacing w:before="1"/>
        <w:ind w:left="302" w:right="496"/>
        <w:jc w:val="both"/>
      </w:pPr>
      <w:r>
        <w:t>A través del Plan Anticorrupción y de Atención al Ciudadano (PAAC) la Empresa Social, se vincula en la implementación de herramientas que combatan o disminuyan los actos de corrupción, articulado con los diferentes comités de veeduría ciudadana y los medios de comunicación para generar una cultura de transparencia basada en conocimientos y capacidades de un talento humano conocedor de los valores y la</w:t>
      </w:r>
      <w:r>
        <w:rPr>
          <w:spacing w:val="-10"/>
        </w:rPr>
        <w:t xml:space="preserve"> </w:t>
      </w:r>
      <w:r>
        <w:t>ética.</w:t>
      </w:r>
    </w:p>
    <w:p w:rsidR="008B68F3" w:rsidRDefault="008B68F3">
      <w:pPr>
        <w:pStyle w:val="Textoindependiente"/>
        <w:spacing w:before="10"/>
        <w:rPr>
          <w:sz w:val="21"/>
        </w:rPr>
      </w:pPr>
    </w:p>
    <w:p w:rsidR="008B68F3" w:rsidRDefault="00460AAA">
      <w:pPr>
        <w:ind w:left="302" w:right="499"/>
        <w:jc w:val="both"/>
      </w:pPr>
      <w:r>
        <w:t>Bajo estas premisas, el Hospital ha construido un PAAC 2021, ajustado a la normatividad legal vigente, cumpliendo con lo establecido en la Ley 1474 de 2011 estatuto anticorrupción y los estándares metodológicos de la secretaria de Transparencia de la Presidencia de la Republica.</w:t>
      </w:r>
    </w:p>
    <w:p w:rsidR="008B68F3" w:rsidRDefault="008B68F3">
      <w:pPr>
        <w:pStyle w:val="Textoindependiente"/>
        <w:rPr>
          <w:sz w:val="22"/>
        </w:rPr>
      </w:pPr>
    </w:p>
    <w:p w:rsidR="008B68F3" w:rsidRDefault="00460AAA">
      <w:pPr>
        <w:ind w:left="302" w:right="499"/>
        <w:jc w:val="both"/>
      </w:pPr>
      <w:r>
        <w:t>El Equipo Directivo Gerencial y Asistencial se compromete a través de este documento a inculcar en los servidores públicos la cultura de autocontrol y lucha contra la corrupción teniendo como referente los principios y valores éticos.</w:t>
      </w:r>
    </w:p>
    <w:p w:rsidR="008B68F3" w:rsidRDefault="008B68F3">
      <w:pPr>
        <w:pStyle w:val="Textoindependiente"/>
        <w:spacing w:before="11"/>
        <w:rPr>
          <w:sz w:val="21"/>
        </w:rPr>
      </w:pPr>
    </w:p>
    <w:p w:rsidR="008B68F3" w:rsidRDefault="00460AAA">
      <w:pPr>
        <w:pStyle w:val="Textoindependiente"/>
        <w:ind w:left="290" w:right="484"/>
        <w:jc w:val="center"/>
      </w:pPr>
      <w:r>
        <w:t>EL</w:t>
      </w:r>
      <w:r>
        <w:rPr>
          <w:spacing w:val="53"/>
        </w:rPr>
        <w:t xml:space="preserve"> </w:t>
      </w:r>
      <w:r>
        <w:t>PLAN</w:t>
      </w:r>
      <w:r>
        <w:rPr>
          <w:spacing w:val="51"/>
        </w:rPr>
        <w:t xml:space="preserve"> </w:t>
      </w:r>
      <w:r>
        <w:t>ANTICORRUPCION</w:t>
      </w:r>
      <w:r>
        <w:rPr>
          <w:spacing w:val="53"/>
        </w:rPr>
        <w:t xml:space="preserve"> </w:t>
      </w:r>
      <w:r>
        <w:t>Y</w:t>
      </w:r>
      <w:r>
        <w:rPr>
          <w:spacing w:val="53"/>
        </w:rPr>
        <w:t xml:space="preserve"> </w:t>
      </w:r>
      <w:r>
        <w:t>DE</w:t>
      </w:r>
      <w:r>
        <w:rPr>
          <w:spacing w:val="52"/>
        </w:rPr>
        <w:t xml:space="preserve"> </w:t>
      </w:r>
      <w:r>
        <w:t>ATENCIÓN</w:t>
      </w:r>
      <w:r>
        <w:rPr>
          <w:spacing w:val="52"/>
        </w:rPr>
        <w:t xml:space="preserve"> </w:t>
      </w:r>
      <w:r>
        <w:t>AL</w:t>
      </w:r>
      <w:r>
        <w:rPr>
          <w:spacing w:val="53"/>
        </w:rPr>
        <w:t xml:space="preserve"> </w:t>
      </w:r>
      <w:r>
        <w:t>USUARIO</w:t>
      </w:r>
      <w:r>
        <w:rPr>
          <w:spacing w:val="59"/>
        </w:rPr>
        <w:t xml:space="preserve"> </w:t>
      </w:r>
      <w:r>
        <w:t>(PAAC),</w:t>
      </w:r>
      <w:r>
        <w:rPr>
          <w:spacing w:val="52"/>
        </w:rPr>
        <w:t xml:space="preserve"> </w:t>
      </w:r>
      <w:r>
        <w:t>es</w:t>
      </w:r>
      <w:r>
        <w:rPr>
          <w:spacing w:val="51"/>
        </w:rPr>
        <w:t xml:space="preserve"> </w:t>
      </w:r>
      <w:r>
        <w:t>un</w:t>
      </w:r>
    </w:p>
    <w:p w:rsidR="008B68F3" w:rsidRDefault="007D045D">
      <w:pPr>
        <w:ind w:left="302" w:right="494"/>
        <w:jc w:val="both"/>
        <w:rPr>
          <w:b/>
          <w:sz w:val="24"/>
        </w:rPr>
      </w:pPr>
      <w:r>
        <w:rPr>
          <w:sz w:val="24"/>
        </w:rPr>
        <w:t>instrumento</w:t>
      </w:r>
      <w:r w:rsidR="00460AAA">
        <w:rPr>
          <w:sz w:val="24"/>
        </w:rPr>
        <w:t xml:space="preserve"> de tipo preventivo para el </w:t>
      </w:r>
      <w:r w:rsidR="00460AAA">
        <w:rPr>
          <w:b/>
          <w:i/>
          <w:sz w:val="24"/>
          <w:u w:val="thick"/>
        </w:rPr>
        <w:t xml:space="preserve">control de la gestión </w:t>
      </w:r>
      <w:r w:rsidR="00460AAA">
        <w:rPr>
          <w:sz w:val="24"/>
        </w:rPr>
        <w:t xml:space="preserve">en la ESE Hospital Local Ulpiano Tascón Quintero de San Pedro, Valle, incluye </w:t>
      </w:r>
      <w:r w:rsidR="00460AAA">
        <w:rPr>
          <w:b/>
          <w:sz w:val="24"/>
          <w:u w:val="thick"/>
        </w:rPr>
        <w:t>SEIS</w:t>
      </w:r>
      <w:r w:rsidR="00460AAA">
        <w:rPr>
          <w:b/>
          <w:sz w:val="24"/>
        </w:rPr>
        <w:t xml:space="preserve"> </w:t>
      </w:r>
      <w:r w:rsidR="00460AAA">
        <w:rPr>
          <w:sz w:val="24"/>
        </w:rPr>
        <w:t xml:space="preserve">componentes autónomos e independientes, que contienen parámetros y soporte normativo propio: </w:t>
      </w:r>
      <w:r w:rsidR="00460AAA">
        <w:rPr>
          <w:b/>
          <w:sz w:val="24"/>
        </w:rPr>
        <w:t>GESTIÓN DE RIESGOS DE CORRUPCIÓN, RACIONALIZACION DE TRAMITES, RENDICIÓN DE CUENTAS, MECANISMOS PARA MEJORAR LA ATENCION AL CIUDADANO, MECANISMOS PARA LA TRANSPARENCIA Y ACCESO A LA INFORMACIÓN, INICIATIVAS ADICIONALES.</w:t>
      </w:r>
    </w:p>
    <w:p w:rsidR="008B68F3" w:rsidRDefault="008B68F3">
      <w:pPr>
        <w:jc w:val="both"/>
        <w:rPr>
          <w:sz w:val="24"/>
        </w:rPr>
        <w:sectPr w:rsidR="008B68F3">
          <w:pgSz w:w="12240" w:h="15840"/>
          <w:pgMar w:top="2240" w:right="1200" w:bottom="1800" w:left="1400" w:header="713" w:footer="1521" w:gutter="0"/>
          <w:cols w:space="720"/>
        </w:sectPr>
      </w:pPr>
    </w:p>
    <w:p w:rsidR="008B68F3" w:rsidRDefault="008B68F3">
      <w:pPr>
        <w:pStyle w:val="Textoindependiente"/>
        <w:rPr>
          <w:b/>
          <w:sz w:val="16"/>
        </w:rPr>
      </w:pPr>
    </w:p>
    <w:p w:rsidR="008B68F3" w:rsidRDefault="00460AAA">
      <w:pPr>
        <w:pStyle w:val="Ttulo1"/>
        <w:numPr>
          <w:ilvl w:val="0"/>
          <w:numId w:val="9"/>
        </w:numPr>
        <w:tabs>
          <w:tab w:val="left" w:pos="3214"/>
        </w:tabs>
        <w:spacing w:before="92"/>
        <w:ind w:hanging="349"/>
        <w:jc w:val="left"/>
      </w:pPr>
      <w:r>
        <w:t>OBJETIVO GENERAL DEL</w:t>
      </w:r>
      <w:r>
        <w:rPr>
          <w:spacing w:val="1"/>
        </w:rPr>
        <w:t xml:space="preserve"> </w:t>
      </w:r>
      <w:r>
        <w:t>PLAN</w:t>
      </w:r>
    </w:p>
    <w:p w:rsidR="008B68F3" w:rsidRDefault="008B68F3">
      <w:pPr>
        <w:pStyle w:val="Textoindependiente"/>
        <w:rPr>
          <w:b/>
        </w:rPr>
      </w:pPr>
    </w:p>
    <w:p w:rsidR="008B68F3" w:rsidRDefault="00460AAA">
      <w:pPr>
        <w:pStyle w:val="Textoindependiente"/>
        <w:ind w:left="302" w:right="499"/>
        <w:jc w:val="both"/>
      </w:pPr>
      <w:r>
        <w:t>Contribuir en la lucha contra la corrupción, a través del establecimiento de un programa Institucional, que permita desarrollar estrategias y actividades concretas de anticorrupción, de conformidad con los principios enunciados en la Constitución Política, las demás normas vigentes, el Código de Integridad, orientándose hacia una gestión íntegra y transparente, con principios y valores éticos frente a todos sus grupos de interés.</w:t>
      </w:r>
    </w:p>
    <w:p w:rsidR="008B68F3" w:rsidRDefault="008B68F3">
      <w:pPr>
        <w:pStyle w:val="Textoindependiente"/>
        <w:rPr>
          <w:sz w:val="26"/>
        </w:rPr>
      </w:pPr>
    </w:p>
    <w:p w:rsidR="008B68F3" w:rsidRDefault="00460AAA">
      <w:pPr>
        <w:pStyle w:val="Ttulo1"/>
        <w:numPr>
          <w:ilvl w:val="1"/>
          <w:numId w:val="8"/>
        </w:numPr>
        <w:tabs>
          <w:tab w:val="left" w:pos="706"/>
        </w:tabs>
      </w:pPr>
      <w:r>
        <w:t>OBJETIVOS</w:t>
      </w:r>
      <w:r>
        <w:rPr>
          <w:spacing w:val="-1"/>
        </w:rPr>
        <w:t xml:space="preserve"> </w:t>
      </w:r>
      <w:r>
        <w:t>ESPECIFICOS</w:t>
      </w:r>
    </w:p>
    <w:p w:rsidR="008B68F3" w:rsidRDefault="008B68F3">
      <w:pPr>
        <w:pStyle w:val="Textoindependiente"/>
        <w:rPr>
          <w:b/>
        </w:rPr>
      </w:pPr>
    </w:p>
    <w:p w:rsidR="008B68F3" w:rsidRDefault="00460AAA">
      <w:pPr>
        <w:pStyle w:val="Prrafodelista"/>
        <w:numPr>
          <w:ilvl w:val="2"/>
          <w:numId w:val="8"/>
        </w:numPr>
        <w:tabs>
          <w:tab w:val="left" w:pos="1010"/>
        </w:tabs>
        <w:ind w:left="1021" w:right="504" w:hanging="360"/>
        <w:jc w:val="both"/>
        <w:rPr>
          <w:sz w:val="24"/>
        </w:rPr>
      </w:pPr>
      <w:r>
        <w:rPr>
          <w:sz w:val="24"/>
        </w:rPr>
        <w:t>Habilitar un escenario institucional adecuado para la adopción de estrategias concretas en materia de lucha contra la corrupción que orienten la gestión hacia la eficiencia y la</w:t>
      </w:r>
      <w:r>
        <w:rPr>
          <w:spacing w:val="-7"/>
          <w:sz w:val="24"/>
        </w:rPr>
        <w:t xml:space="preserve"> </w:t>
      </w:r>
      <w:r>
        <w:rPr>
          <w:sz w:val="24"/>
        </w:rPr>
        <w:t>transparencia.</w:t>
      </w:r>
    </w:p>
    <w:p w:rsidR="008B68F3" w:rsidRDefault="00460AAA">
      <w:pPr>
        <w:pStyle w:val="Prrafodelista"/>
        <w:numPr>
          <w:ilvl w:val="2"/>
          <w:numId w:val="8"/>
        </w:numPr>
        <w:tabs>
          <w:tab w:val="left" w:pos="1010"/>
        </w:tabs>
        <w:ind w:left="1021" w:right="498" w:hanging="360"/>
        <w:jc w:val="both"/>
        <w:rPr>
          <w:sz w:val="24"/>
        </w:rPr>
      </w:pPr>
      <w:r>
        <w:rPr>
          <w:sz w:val="24"/>
        </w:rPr>
        <w:t>Revisar y actualizar el Mapa de Riesgos de Corrupción Institucional y los controles a los riesgos definidos en el mapa, cada vez que se presenten cambios Institucionales y/o normativos que ameriten su</w:t>
      </w:r>
      <w:r>
        <w:rPr>
          <w:spacing w:val="-7"/>
          <w:sz w:val="24"/>
        </w:rPr>
        <w:t xml:space="preserve"> </w:t>
      </w:r>
      <w:r>
        <w:rPr>
          <w:sz w:val="24"/>
        </w:rPr>
        <w:t>fortalecimiento.</w:t>
      </w:r>
    </w:p>
    <w:p w:rsidR="008B68F3" w:rsidRDefault="00460AAA">
      <w:pPr>
        <w:pStyle w:val="Prrafodelista"/>
        <w:numPr>
          <w:ilvl w:val="2"/>
          <w:numId w:val="8"/>
        </w:numPr>
        <w:tabs>
          <w:tab w:val="left" w:pos="1010"/>
        </w:tabs>
        <w:ind w:left="1021" w:right="495" w:hanging="360"/>
        <w:jc w:val="both"/>
        <w:rPr>
          <w:sz w:val="24"/>
        </w:rPr>
      </w:pPr>
      <w:r>
        <w:rPr>
          <w:sz w:val="24"/>
        </w:rPr>
        <w:t>Revisar y actualizar la estrategia anti trámites y la Racionalización de los mismos de acuerdo a los lineamientos del</w:t>
      </w:r>
      <w:r>
        <w:rPr>
          <w:spacing w:val="-5"/>
          <w:sz w:val="24"/>
        </w:rPr>
        <w:t xml:space="preserve"> </w:t>
      </w:r>
      <w:r>
        <w:rPr>
          <w:sz w:val="24"/>
        </w:rPr>
        <w:t>DAFP.</w:t>
      </w:r>
    </w:p>
    <w:p w:rsidR="008B68F3" w:rsidRDefault="00460AAA">
      <w:pPr>
        <w:pStyle w:val="Prrafodelista"/>
        <w:numPr>
          <w:ilvl w:val="2"/>
          <w:numId w:val="8"/>
        </w:numPr>
        <w:tabs>
          <w:tab w:val="left" w:pos="1010"/>
        </w:tabs>
        <w:ind w:left="1021" w:right="497" w:hanging="360"/>
        <w:jc w:val="both"/>
        <w:rPr>
          <w:sz w:val="24"/>
        </w:rPr>
      </w:pPr>
      <w:r>
        <w:rPr>
          <w:sz w:val="24"/>
        </w:rPr>
        <w:t xml:space="preserve">Revisar los mecanismos para mejorar la atención al Ciudadano Anualmente como </w:t>
      </w:r>
      <w:r w:rsidR="007D045D">
        <w:rPr>
          <w:sz w:val="24"/>
        </w:rPr>
        <w:t>Política</w:t>
      </w:r>
      <w:r>
        <w:rPr>
          <w:sz w:val="24"/>
        </w:rPr>
        <w:t xml:space="preserve"> Institucional y cada vez que por sugerencia de un Ente de control o Usuario y su análisis en Comité Técnico Científico se</w:t>
      </w:r>
      <w:r>
        <w:rPr>
          <w:spacing w:val="-13"/>
          <w:sz w:val="24"/>
        </w:rPr>
        <w:t xml:space="preserve"> </w:t>
      </w:r>
      <w:r>
        <w:rPr>
          <w:sz w:val="24"/>
        </w:rPr>
        <w:t>defina.</w:t>
      </w:r>
    </w:p>
    <w:p w:rsidR="008B68F3" w:rsidRDefault="00460AAA">
      <w:pPr>
        <w:pStyle w:val="Prrafodelista"/>
        <w:numPr>
          <w:ilvl w:val="2"/>
          <w:numId w:val="8"/>
        </w:numPr>
        <w:tabs>
          <w:tab w:val="left" w:pos="1010"/>
        </w:tabs>
        <w:spacing w:before="1"/>
        <w:ind w:left="1010" w:hanging="349"/>
        <w:jc w:val="both"/>
        <w:rPr>
          <w:sz w:val="24"/>
        </w:rPr>
      </w:pPr>
      <w:r>
        <w:rPr>
          <w:sz w:val="24"/>
        </w:rPr>
        <w:t>Planear y desarrollar la estrategia de rendición de cuentas</w:t>
      </w:r>
      <w:r>
        <w:rPr>
          <w:spacing w:val="-9"/>
          <w:sz w:val="24"/>
        </w:rPr>
        <w:t xml:space="preserve"> </w:t>
      </w:r>
      <w:r>
        <w:rPr>
          <w:sz w:val="24"/>
        </w:rPr>
        <w:t>Anualmente.</w:t>
      </w:r>
    </w:p>
    <w:p w:rsidR="008B68F3" w:rsidRDefault="008B68F3">
      <w:pPr>
        <w:pStyle w:val="Textoindependiente"/>
        <w:rPr>
          <w:sz w:val="26"/>
        </w:rPr>
      </w:pPr>
    </w:p>
    <w:p w:rsidR="008B68F3" w:rsidRDefault="008B68F3">
      <w:pPr>
        <w:pStyle w:val="Textoindependiente"/>
        <w:rPr>
          <w:sz w:val="22"/>
        </w:rPr>
      </w:pPr>
    </w:p>
    <w:p w:rsidR="008B68F3" w:rsidRDefault="00460AAA">
      <w:pPr>
        <w:pStyle w:val="Ttulo1"/>
        <w:numPr>
          <w:ilvl w:val="0"/>
          <w:numId w:val="9"/>
        </w:numPr>
        <w:tabs>
          <w:tab w:val="left" w:pos="1822"/>
        </w:tabs>
        <w:ind w:left="1821" w:hanging="349"/>
        <w:jc w:val="left"/>
      </w:pPr>
      <w:r>
        <w:t>ALCANCE Y APLICACIÓN DEL PRESENTE</w:t>
      </w:r>
      <w:r>
        <w:rPr>
          <w:spacing w:val="-1"/>
        </w:rPr>
        <w:t xml:space="preserve"> </w:t>
      </w:r>
      <w:r>
        <w:t>DOCUMENTO</w:t>
      </w:r>
    </w:p>
    <w:p w:rsidR="008B68F3" w:rsidRDefault="008B68F3">
      <w:pPr>
        <w:pStyle w:val="Textoindependiente"/>
        <w:rPr>
          <w:b/>
        </w:rPr>
      </w:pPr>
    </w:p>
    <w:p w:rsidR="008B68F3" w:rsidRDefault="00460AAA">
      <w:pPr>
        <w:pStyle w:val="Textoindependiente"/>
        <w:ind w:left="302" w:right="496"/>
        <w:jc w:val="both"/>
      </w:pPr>
      <w:r>
        <w:t>El presente plan está dirigido a todos los funcionarios de la ESE HOSPITAL LOCAL ULPIANO TASCÓN QUINTERO de San Pedro, Valle, sin distinguir el medio de vinculación a la institución, aplicándose a los macroprocesos (estratégicos, misionales y de apoyo), procesos y procedimientos en las diferentes áreas funcionales.</w:t>
      </w:r>
    </w:p>
    <w:p w:rsidR="008B68F3" w:rsidRDefault="008B68F3">
      <w:pPr>
        <w:pStyle w:val="Textoindependiente"/>
      </w:pPr>
    </w:p>
    <w:p w:rsidR="008B68F3" w:rsidRDefault="00460AAA">
      <w:pPr>
        <w:pStyle w:val="Textoindependiente"/>
        <w:spacing w:before="1"/>
        <w:ind w:left="302" w:right="494"/>
        <w:jc w:val="both"/>
      </w:pPr>
      <w:r>
        <w:t>Se dirige especialmente como apoyo a la optimización significativa de los procedimientos administrativos ejecutables en procura de la racionalización de trámites, de rendición de cuentas y mecanismos para mejorar la atención al ciudadano en las diferentes áreas de atención del Hospital y por ende lograr el mejoramiento continuo en el servicio de salud.</w:t>
      </w:r>
    </w:p>
    <w:p w:rsidR="008B68F3" w:rsidRDefault="008B68F3">
      <w:pPr>
        <w:jc w:val="both"/>
        <w:sectPr w:rsidR="008B68F3">
          <w:pgSz w:w="12240" w:h="15840"/>
          <w:pgMar w:top="2240" w:right="1200" w:bottom="1800" w:left="1400" w:header="713" w:footer="1521" w:gutter="0"/>
          <w:cols w:space="720"/>
        </w:sectPr>
      </w:pPr>
    </w:p>
    <w:p w:rsidR="008B68F3" w:rsidRDefault="008B68F3">
      <w:pPr>
        <w:pStyle w:val="Textoindependiente"/>
        <w:rPr>
          <w:sz w:val="16"/>
        </w:rPr>
      </w:pPr>
    </w:p>
    <w:p w:rsidR="008B68F3" w:rsidRDefault="00460AAA">
      <w:pPr>
        <w:pStyle w:val="Ttulo1"/>
        <w:numPr>
          <w:ilvl w:val="0"/>
          <w:numId w:val="9"/>
        </w:numPr>
        <w:tabs>
          <w:tab w:val="left" w:pos="4181"/>
        </w:tabs>
        <w:spacing w:before="92"/>
        <w:ind w:left="4181" w:hanging="349"/>
        <w:jc w:val="left"/>
      </w:pPr>
      <w:r>
        <w:t>MARCO</w:t>
      </w:r>
      <w:r>
        <w:rPr>
          <w:spacing w:val="-1"/>
        </w:rPr>
        <w:t xml:space="preserve"> </w:t>
      </w:r>
      <w:r>
        <w:t>LEGAL</w:t>
      </w:r>
    </w:p>
    <w:p w:rsidR="008B68F3" w:rsidRDefault="008B68F3">
      <w:pPr>
        <w:pStyle w:val="Textoindependiente"/>
        <w:spacing w:before="4" w:after="1"/>
        <w:rPr>
          <w:b/>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231"/>
      </w:tblGrid>
      <w:tr w:rsidR="008B68F3" w:rsidRPr="00A60725">
        <w:trPr>
          <w:trHeight w:val="1770"/>
        </w:trPr>
        <w:tc>
          <w:tcPr>
            <w:tcW w:w="2093" w:type="dxa"/>
          </w:tcPr>
          <w:p w:rsidR="008B68F3" w:rsidRPr="00A60725" w:rsidRDefault="008B68F3">
            <w:pPr>
              <w:pStyle w:val="TableParagraph"/>
              <w:spacing w:before="10"/>
              <w:ind w:left="0"/>
              <w:rPr>
                <w:b/>
                <w:sz w:val="20"/>
              </w:rPr>
            </w:pPr>
          </w:p>
          <w:p w:rsidR="008B68F3" w:rsidRPr="00A60725" w:rsidRDefault="00460AAA">
            <w:pPr>
              <w:pStyle w:val="TableParagraph"/>
              <w:ind w:left="116" w:right="102"/>
              <w:jc w:val="center"/>
              <w:rPr>
                <w:sz w:val="20"/>
              </w:rPr>
            </w:pPr>
            <w:r w:rsidRPr="00A60725">
              <w:rPr>
                <w:sz w:val="20"/>
              </w:rPr>
              <w:t>Constitución Política de Colombia</w:t>
            </w:r>
          </w:p>
        </w:tc>
        <w:tc>
          <w:tcPr>
            <w:tcW w:w="7231" w:type="dxa"/>
          </w:tcPr>
          <w:p w:rsidR="008B68F3" w:rsidRPr="00A60725" w:rsidRDefault="00460AAA" w:rsidP="007D045D">
            <w:pPr>
              <w:pStyle w:val="TableParagraph"/>
              <w:ind w:right="90"/>
              <w:jc w:val="both"/>
              <w:rPr>
                <w:sz w:val="20"/>
              </w:rPr>
            </w:pPr>
            <w:r w:rsidRPr="00A60725">
              <w:rPr>
                <w:sz w:val="20"/>
              </w:rPr>
              <w:t>En el marco de la constitución de 1991 se consagraron principios para luchar contra la corrupción administrativa en Colombia. De igual forma dio gran importancia a la participación de la ciudadanía en el control de la gestión pública y estableció la responsabilidad patrimonial de los servidores públicos. Los artículos relacionados con la lucha contra la corrupción son: 23, 90, 122, 123, 124, 125, 126, 127, 128, 129, 183,</w:t>
            </w:r>
          </w:p>
          <w:p w:rsidR="008B68F3" w:rsidRPr="00A60725" w:rsidRDefault="00460AAA" w:rsidP="007D045D">
            <w:pPr>
              <w:pStyle w:val="TableParagraph"/>
              <w:spacing w:line="234" w:lineRule="exact"/>
              <w:jc w:val="both"/>
              <w:rPr>
                <w:sz w:val="20"/>
              </w:rPr>
            </w:pPr>
            <w:r w:rsidRPr="00A60725">
              <w:rPr>
                <w:sz w:val="20"/>
              </w:rPr>
              <w:t>184, 209 y 270.</w:t>
            </w:r>
          </w:p>
        </w:tc>
      </w:tr>
      <w:tr w:rsidR="008B68F3" w:rsidRPr="00A60725">
        <w:trPr>
          <w:trHeight w:val="1265"/>
        </w:trPr>
        <w:tc>
          <w:tcPr>
            <w:tcW w:w="2093" w:type="dxa"/>
          </w:tcPr>
          <w:p w:rsidR="008B68F3" w:rsidRPr="00A60725" w:rsidRDefault="008B68F3">
            <w:pPr>
              <w:pStyle w:val="TableParagraph"/>
              <w:ind w:left="0"/>
              <w:rPr>
                <w:b/>
                <w:sz w:val="20"/>
              </w:rPr>
            </w:pPr>
          </w:p>
          <w:p w:rsidR="008B68F3" w:rsidRPr="00A60725" w:rsidRDefault="008B68F3">
            <w:pPr>
              <w:pStyle w:val="TableParagraph"/>
              <w:spacing w:before="9"/>
              <w:ind w:left="0"/>
              <w:rPr>
                <w:b/>
                <w:sz w:val="20"/>
              </w:rPr>
            </w:pPr>
          </w:p>
          <w:p w:rsidR="008B68F3" w:rsidRPr="00A60725" w:rsidRDefault="00460AAA">
            <w:pPr>
              <w:pStyle w:val="TableParagraph"/>
              <w:spacing w:before="1"/>
              <w:ind w:left="434" w:right="389" w:hanging="20"/>
              <w:rPr>
                <w:sz w:val="20"/>
              </w:rPr>
            </w:pPr>
            <w:r w:rsidRPr="00A60725">
              <w:rPr>
                <w:sz w:val="20"/>
              </w:rPr>
              <w:t>Decreto- Ley 128 de 1976</w:t>
            </w:r>
          </w:p>
        </w:tc>
        <w:tc>
          <w:tcPr>
            <w:tcW w:w="7231" w:type="dxa"/>
          </w:tcPr>
          <w:p w:rsidR="008B68F3" w:rsidRPr="00A60725" w:rsidRDefault="00460AAA" w:rsidP="007D045D">
            <w:pPr>
              <w:pStyle w:val="TableParagraph"/>
              <w:ind w:right="96"/>
              <w:jc w:val="both"/>
              <w:rPr>
                <w:sz w:val="20"/>
              </w:rPr>
            </w:pPr>
            <w:r w:rsidRPr="00A60725">
              <w:rPr>
                <w:sz w:val="20"/>
              </w:rPr>
              <w:t>Por la cual se dicta el estatuto de inhabilidades, incompatibilidades y responsabilidades de los miembros de las Juntas Directivas de las entidades descentralizadas y de los representantes legales de éstas. Es</w:t>
            </w:r>
            <w:r w:rsidRPr="00A60725">
              <w:rPr>
                <w:spacing w:val="30"/>
                <w:sz w:val="20"/>
              </w:rPr>
              <w:t xml:space="preserve"> </w:t>
            </w:r>
            <w:r w:rsidRPr="00A60725">
              <w:rPr>
                <w:sz w:val="20"/>
              </w:rPr>
              <w:t>un</w:t>
            </w:r>
            <w:r w:rsidRPr="00A60725">
              <w:rPr>
                <w:spacing w:val="29"/>
                <w:sz w:val="20"/>
              </w:rPr>
              <w:t xml:space="preserve"> </w:t>
            </w:r>
            <w:r w:rsidRPr="00A60725">
              <w:rPr>
                <w:sz w:val="20"/>
              </w:rPr>
              <w:t>antecedente</w:t>
            </w:r>
            <w:r w:rsidRPr="00A60725">
              <w:rPr>
                <w:spacing w:val="60"/>
                <w:sz w:val="20"/>
              </w:rPr>
              <w:t xml:space="preserve"> </w:t>
            </w:r>
            <w:r w:rsidRPr="00A60725">
              <w:rPr>
                <w:sz w:val="20"/>
              </w:rPr>
              <w:t>importante</w:t>
            </w:r>
            <w:r w:rsidRPr="00A60725">
              <w:rPr>
                <w:spacing w:val="29"/>
                <w:sz w:val="20"/>
              </w:rPr>
              <w:t xml:space="preserve"> </w:t>
            </w:r>
            <w:r w:rsidRPr="00A60725">
              <w:rPr>
                <w:sz w:val="20"/>
              </w:rPr>
              <w:t>en</w:t>
            </w:r>
            <w:r w:rsidRPr="00A60725">
              <w:rPr>
                <w:spacing w:val="29"/>
                <w:sz w:val="20"/>
              </w:rPr>
              <w:t xml:space="preserve"> </w:t>
            </w:r>
            <w:r w:rsidRPr="00A60725">
              <w:rPr>
                <w:sz w:val="20"/>
              </w:rPr>
              <w:t>la</w:t>
            </w:r>
            <w:r w:rsidRPr="00A60725">
              <w:rPr>
                <w:spacing w:val="29"/>
                <w:sz w:val="20"/>
              </w:rPr>
              <w:t xml:space="preserve"> </w:t>
            </w:r>
            <w:r w:rsidRPr="00A60725">
              <w:rPr>
                <w:sz w:val="20"/>
              </w:rPr>
              <w:t>aplicación</w:t>
            </w:r>
            <w:r w:rsidRPr="00A60725">
              <w:rPr>
                <w:spacing w:val="30"/>
                <w:sz w:val="20"/>
              </w:rPr>
              <w:t xml:space="preserve"> </w:t>
            </w:r>
            <w:r w:rsidRPr="00A60725">
              <w:rPr>
                <w:sz w:val="20"/>
              </w:rPr>
              <w:t>del</w:t>
            </w:r>
            <w:r w:rsidRPr="00A60725">
              <w:rPr>
                <w:spacing w:val="29"/>
                <w:sz w:val="20"/>
              </w:rPr>
              <w:t xml:space="preserve"> </w:t>
            </w:r>
            <w:r w:rsidRPr="00A60725">
              <w:rPr>
                <w:sz w:val="20"/>
              </w:rPr>
              <w:t>régimen</w:t>
            </w:r>
            <w:r w:rsidRPr="00A60725">
              <w:rPr>
                <w:spacing w:val="27"/>
                <w:sz w:val="20"/>
              </w:rPr>
              <w:t xml:space="preserve"> </w:t>
            </w:r>
            <w:r w:rsidRPr="00A60725">
              <w:rPr>
                <w:sz w:val="20"/>
              </w:rPr>
              <w:t>de</w:t>
            </w:r>
            <w:r w:rsidR="007D045D" w:rsidRPr="00A60725">
              <w:rPr>
                <w:sz w:val="20"/>
              </w:rPr>
              <w:t xml:space="preserve"> inhabilidades e i</w:t>
            </w:r>
            <w:r w:rsidRPr="00A60725">
              <w:rPr>
                <w:sz w:val="20"/>
              </w:rPr>
              <w:t>ncompatibilidades de los servidores públicos.</w:t>
            </w:r>
          </w:p>
        </w:tc>
      </w:tr>
      <w:tr w:rsidR="008B68F3" w:rsidRPr="00A60725">
        <w:trPr>
          <w:trHeight w:val="505"/>
        </w:trPr>
        <w:tc>
          <w:tcPr>
            <w:tcW w:w="2093" w:type="dxa"/>
          </w:tcPr>
          <w:p w:rsidR="008B68F3" w:rsidRPr="00A60725" w:rsidRDefault="00460AAA">
            <w:pPr>
              <w:pStyle w:val="TableParagraph"/>
              <w:spacing w:line="250" w:lineRule="exact"/>
              <w:ind w:left="113" w:right="104"/>
              <w:jc w:val="center"/>
              <w:rPr>
                <w:sz w:val="20"/>
              </w:rPr>
            </w:pPr>
            <w:r w:rsidRPr="00A60725">
              <w:rPr>
                <w:sz w:val="20"/>
              </w:rPr>
              <w:t>Ley 100 de 1993</w:t>
            </w:r>
          </w:p>
        </w:tc>
        <w:tc>
          <w:tcPr>
            <w:tcW w:w="7231" w:type="dxa"/>
          </w:tcPr>
          <w:p w:rsidR="008B68F3" w:rsidRPr="00A60725" w:rsidRDefault="00460AAA" w:rsidP="007D045D">
            <w:pPr>
              <w:pStyle w:val="TableParagraph"/>
              <w:spacing w:line="254" w:lineRule="exact"/>
              <w:ind w:right="90"/>
              <w:jc w:val="both"/>
              <w:rPr>
                <w:sz w:val="20"/>
              </w:rPr>
            </w:pPr>
            <w:r w:rsidRPr="00A60725">
              <w:rPr>
                <w:sz w:val="20"/>
              </w:rPr>
              <w:t>Art 153, 155, 159, 198, 199, 200, 231 y 239 (Sistema de Información y atención al Usuario (SIAU)</w:t>
            </w:r>
          </w:p>
        </w:tc>
      </w:tr>
      <w:tr w:rsidR="008B68F3" w:rsidRPr="00A60725" w:rsidTr="00A60725">
        <w:trPr>
          <w:trHeight w:val="1254"/>
        </w:trPr>
        <w:tc>
          <w:tcPr>
            <w:tcW w:w="2093" w:type="dxa"/>
          </w:tcPr>
          <w:p w:rsidR="008B68F3" w:rsidRPr="00A60725" w:rsidRDefault="008B68F3">
            <w:pPr>
              <w:pStyle w:val="TableParagraph"/>
              <w:ind w:left="0"/>
              <w:rPr>
                <w:b/>
                <w:sz w:val="20"/>
              </w:rPr>
            </w:pPr>
          </w:p>
          <w:p w:rsidR="008B68F3" w:rsidRPr="00A60725" w:rsidRDefault="008B68F3">
            <w:pPr>
              <w:pStyle w:val="TableParagraph"/>
              <w:spacing w:before="7"/>
              <w:ind w:left="0"/>
              <w:rPr>
                <w:b/>
                <w:sz w:val="20"/>
              </w:rPr>
            </w:pPr>
          </w:p>
          <w:p w:rsidR="008B68F3" w:rsidRPr="00A60725" w:rsidRDefault="00460AAA">
            <w:pPr>
              <w:pStyle w:val="TableParagraph"/>
              <w:ind w:left="116" w:right="104"/>
              <w:jc w:val="center"/>
              <w:rPr>
                <w:sz w:val="20"/>
              </w:rPr>
            </w:pPr>
            <w:r w:rsidRPr="00A60725">
              <w:rPr>
                <w:sz w:val="20"/>
              </w:rPr>
              <w:t>Ley 80 de 1993</w:t>
            </w:r>
          </w:p>
        </w:tc>
        <w:tc>
          <w:tcPr>
            <w:tcW w:w="7231" w:type="dxa"/>
          </w:tcPr>
          <w:p w:rsidR="008B68F3" w:rsidRPr="00A60725" w:rsidRDefault="00460AAA" w:rsidP="007D045D">
            <w:pPr>
              <w:pStyle w:val="TableParagraph"/>
              <w:ind w:right="94"/>
              <w:jc w:val="both"/>
              <w:rPr>
                <w:sz w:val="20"/>
              </w:rPr>
            </w:pPr>
            <w:r w:rsidRPr="00A60725">
              <w:rPr>
                <w:sz w:val="20"/>
              </w:rPr>
              <w:t xml:space="preserve">Por la cual se expide el Estatuto General de Contratación de la Administración Pública. En su articulado establece causales </w:t>
            </w:r>
            <w:r w:rsidRPr="00A60725">
              <w:rPr>
                <w:spacing w:val="-3"/>
                <w:sz w:val="20"/>
              </w:rPr>
              <w:t xml:space="preserve">de </w:t>
            </w:r>
            <w:r w:rsidRPr="00A60725">
              <w:rPr>
                <w:sz w:val="20"/>
              </w:rPr>
              <w:t>inhabilidad e incompatibilidad para participar en licitaciones o concursos para contratar con el estado, adicionalmente</w:t>
            </w:r>
            <w:r w:rsidRPr="00A60725">
              <w:rPr>
                <w:spacing w:val="30"/>
                <w:sz w:val="20"/>
              </w:rPr>
              <w:t xml:space="preserve"> </w:t>
            </w:r>
            <w:r w:rsidRPr="00A60725">
              <w:rPr>
                <w:sz w:val="20"/>
              </w:rPr>
              <w:t>también se</w:t>
            </w:r>
            <w:r w:rsidR="007D045D" w:rsidRPr="00A60725">
              <w:rPr>
                <w:sz w:val="20"/>
              </w:rPr>
              <w:t xml:space="preserve"> </w:t>
            </w:r>
            <w:r w:rsidRPr="00A60725">
              <w:rPr>
                <w:sz w:val="20"/>
              </w:rPr>
              <w:t>establece la responsabilidad patrimonial por parte de los funcionarios y se consagra la acción de repetición.</w:t>
            </w:r>
          </w:p>
        </w:tc>
      </w:tr>
      <w:tr w:rsidR="008B68F3" w:rsidRPr="00A60725">
        <w:trPr>
          <w:trHeight w:val="1281"/>
        </w:trPr>
        <w:tc>
          <w:tcPr>
            <w:tcW w:w="2093" w:type="dxa"/>
          </w:tcPr>
          <w:p w:rsidR="008B68F3" w:rsidRPr="00A60725" w:rsidRDefault="00460AAA">
            <w:pPr>
              <w:pStyle w:val="TableParagraph"/>
              <w:spacing w:line="251" w:lineRule="exact"/>
              <w:ind w:left="116" w:right="104"/>
              <w:jc w:val="center"/>
              <w:rPr>
                <w:sz w:val="20"/>
              </w:rPr>
            </w:pPr>
            <w:r w:rsidRPr="00A60725">
              <w:rPr>
                <w:sz w:val="20"/>
              </w:rPr>
              <w:t>LEY 489 DE 1998</w:t>
            </w:r>
          </w:p>
        </w:tc>
        <w:tc>
          <w:tcPr>
            <w:tcW w:w="7231" w:type="dxa"/>
          </w:tcPr>
          <w:p w:rsidR="008B68F3" w:rsidRPr="00A60725" w:rsidRDefault="00460AAA" w:rsidP="007D045D">
            <w:pPr>
              <w:pStyle w:val="TableParagraph"/>
              <w:ind w:right="95"/>
              <w:jc w:val="both"/>
              <w:rPr>
                <w:sz w:val="20"/>
              </w:rPr>
            </w:pPr>
            <w:r w:rsidRPr="00A60725">
              <w:rPr>
                <w:sz w:val="20"/>
              </w:rPr>
              <w:t xml:space="preserve">Por la cual se dictan normas sobre la organización y funcionamiento de las entidades del orden nacional, se expiden las disposiciones, principios y reglas generales para el ejercicio de las atribuciones previstas en los numerales 15 y 16 del artículo </w:t>
            </w:r>
            <w:hyperlink r:id="rId16" w:anchor="189">
              <w:r w:rsidRPr="00A60725">
                <w:rPr>
                  <w:rFonts w:ascii="Calibri" w:hAnsi="Calibri"/>
                  <w:sz w:val="20"/>
                </w:rPr>
                <w:t xml:space="preserve">189 </w:t>
              </w:r>
            </w:hyperlink>
            <w:r w:rsidRPr="00A60725">
              <w:rPr>
                <w:sz w:val="20"/>
              </w:rPr>
              <w:t>de la Constitución</w:t>
            </w:r>
          </w:p>
          <w:p w:rsidR="008B68F3" w:rsidRPr="00A60725" w:rsidRDefault="00460AAA" w:rsidP="007D045D">
            <w:pPr>
              <w:pStyle w:val="TableParagraph"/>
              <w:spacing w:line="236" w:lineRule="exact"/>
              <w:jc w:val="both"/>
              <w:rPr>
                <w:sz w:val="20"/>
              </w:rPr>
            </w:pPr>
            <w:r w:rsidRPr="00A60725">
              <w:rPr>
                <w:sz w:val="20"/>
              </w:rPr>
              <w:t>Política y se dictan otras disposiciones.</w:t>
            </w:r>
          </w:p>
        </w:tc>
      </w:tr>
      <w:tr w:rsidR="008B68F3" w:rsidRPr="00A60725" w:rsidTr="00A60725">
        <w:trPr>
          <w:trHeight w:val="1124"/>
        </w:trPr>
        <w:tc>
          <w:tcPr>
            <w:tcW w:w="2093" w:type="dxa"/>
          </w:tcPr>
          <w:p w:rsidR="008B68F3" w:rsidRPr="00A60725" w:rsidRDefault="008B68F3">
            <w:pPr>
              <w:pStyle w:val="TableParagraph"/>
              <w:ind w:left="0"/>
              <w:rPr>
                <w:b/>
                <w:sz w:val="20"/>
              </w:rPr>
            </w:pPr>
          </w:p>
          <w:p w:rsidR="008B68F3" w:rsidRPr="00A60725" w:rsidRDefault="008B68F3">
            <w:pPr>
              <w:pStyle w:val="TableParagraph"/>
              <w:spacing w:before="9"/>
              <w:ind w:left="0"/>
              <w:rPr>
                <w:b/>
                <w:sz w:val="20"/>
              </w:rPr>
            </w:pPr>
          </w:p>
          <w:p w:rsidR="008B68F3" w:rsidRPr="00A60725" w:rsidRDefault="00460AAA">
            <w:pPr>
              <w:pStyle w:val="TableParagraph"/>
              <w:ind w:left="113" w:right="104"/>
              <w:jc w:val="center"/>
              <w:rPr>
                <w:sz w:val="20"/>
              </w:rPr>
            </w:pPr>
            <w:r w:rsidRPr="00A60725">
              <w:rPr>
                <w:sz w:val="20"/>
              </w:rPr>
              <w:t>Ley 617 de 2000</w:t>
            </w:r>
          </w:p>
        </w:tc>
        <w:tc>
          <w:tcPr>
            <w:tcW w:w="7231" w:type="dxa"/>
          </w:tcPr>
          <w:p w:rsidR="008B68F3" w:rsidRPr="00A60725" w:rsidRDefault="00460AAA" w:rsidP="007D045D">
            <w:pPr>
              <w:pStyle w:val="TableParagraph"/>
              <w:ind w:right="96"/>
              <w:jc w:val="both"/>
              <w:rPr>
                <w:sz w:val="20"/>
              </w:rPr>
            </w:pPr>
            <w:r w:rsidRPr="00A60725">
              <w:rPr>
                <w:sz w:val="20"/>
              </w:rPr>
              <w:t>Por la cual se reforma parcialmente la Ley 136 de 1994, el Decreto Extraordinario 1222 de 1986, se adiciona la Ley Orgánica de Presupuesto, el Decreto 1421 de 1993, se dictan otras normas</w:t>
            </w:r>
            <w:r w:rsidR="007D045D" w:rsidRPr="00A60725">
              <w:rPr>
                <w:sz w:val="20"/>
              </w:rPr>
              <w:t xml:space="preserve"> </w:t>
            </w:r>
            <w:r w:rsidRPr="00A60725">
              <w:rPr>
                <w:sz w:val="20"/>
              </w:rPr>
              <w:t>tendientes a fortalecer la descentralización, y se dictan normas para la racionalización del gasto público</w:t>
            </w:r>
            <w:r w:rsidRPr="00A60725">
              <w:rPr>
                <w:spacing w:val="60"/>
                <w:sz w:val="20"/>
              </w:rPr>
              <w:t xml:space="preserve"> </w:t>
            </w:r>
            <w:r w:rsidRPr="00A60725">
              <w:rPr>
                <w:sz w:val="20"/>
              </w:rPr>
              <w:t>Nacional.</w:t>
            </w:r>
          </w:p>
        </w:tc>
      </w:tr>
      <w:tr w:rsidR="008B68F3" w:rsidRPr="00A60725">
        <w:trPr>
          <w:trHeight w:val="758"/>
        </w:trPr>
        <w:tc>
          <w:tcPr>
            <w:tcW w:w="2093" w:type="dxa"/>
          </w:tcPr>
          <w:p w:rsidR="008B68F3" w:rsidRPr="00A60725" w:rsidRDefault="00460AAA">
            <w:pPr>
              <w:pStyle w:val="TableParagraph"/>
              <w:spacing w:line="250" w:lineRule="exact"/>
              <w:ind w:left="113" w:right="104"/>
              <w:jc w:val="center"/>
              <w:rPr>
                <w:sz w:val="20"/>
              </w:rPr>
            </w:pPr>
            <w:r w:rsidRPr="00A60725">
              <w:rPr>
                <w:sz w:val="20"/>
              </w:rPr>
              <w:t>Ley 715 de 2001</w:t>
            </w:r>
          </w:p>
        </w:tc>
        <w:tc>
          <w:tcPr>
            <w:tcW w:w="7231" w:type="dxa"/>
          </w:tcPr>
          <w:p w:rsidR="008B68F3" w:rsidRPr="00A60725" w:rsidRDefault="00460AAA" w:rsidP="007D045D">
            <w:pPr>
              <w:pStyle w:val="TableParagraph"/>
              <w:ind w:right="90"/>
              <w:jc w:val="both"/>
              <w:rPr>
                <w:sz w:val="20"/>
              </w:rPr>
            </w:pPr>
            <w:r w:rsidRPr="00A60725">
              <w:rPr>
                <w:sz w:val="20"/>
              </w:rPr>
              <w:t>Art 43, que establecer mecanismos y estrategias de participación social y promueve el ejercicio pleno de los derechos y deberes de los</w:t>
            </w:r>
          </w:p>
          <w:p w:rsidR="008B68F3" w:rsidRPr="00A60725" w:rsidRDefault="00460AAA" w:rsidP="007D045D">
            <w:pPr>
              <w:pStyle w:val="TableParagraph"/>
              <w:spacing w:line="234" w:lineRule="exact"/>
              <w:jc w:val="both"/>
              <w:rPr>
                <w:sz w:val="20"/>
              </w:rPr>
            </w:pPr>
            <w:r w:rsidRPr="00A60725">
              <w:rPr>
                <w:sz w:val="20"/>
              </w:rPr>
              <w:t>ciudadanos en materia de salud</w:t>
            </w:r>
          </w:p>
        </w:tc>
      </w:tr>
      <w:tr w:rsidR="008B68F3" w:rsidRPr="00A60725">
        <w:trPr>
          <w:trHeight w:val="506"/>
        </w:trPr>
        <w:tc>
          <w:tcPr>
            <w:tcW w:w="2093" w:type="dxa"/>
          </w:tcPr>
          <w:p w:rsidR="008B68F3" w:rsidRPr="00A60725" w:rsidRDefault="00460AAA">
            <w:pPr>
              <w:pStyle w:val="TableParagraph"/>
              <w:spacing w:line="251" w:lineRule="exact"/>
              <w:ind w:left="113" w:right="104"/>
              <w:jc w:val="center"/>
              <w:rPr>
                <w:sz w:val="20"/>
              </w:rPr>
            </w:pPr>
            <w:r w:rsidRPr="00A60725">
              <w:rPr>
                <w:sz w:val="20"/>
              </w:rPr>
              <w:t>Ley 795 de 2003</w:t>
            </w:r>
          </w:p>
        </w:tc>
        <w:tc>
          <w:tcPr>
            <w:tcW w:w="7231" w:type="dxa"/>
          </w:tcPr>
          <w:p w:rsidR="008B68F3" w:rsidRPr="00A60725" w:rsidRDefault="00460AAA" w:rsidP="007D045D">
            <w:pPr>
              <w:pStyle w:val="TableParagraph"/>
              <w:tabs>
                <w:tab w:val="left" w:pos="6825"/>
              </w:tabs>
              <w:spacing w:before="1" w:line="254" w:lineRule="exact"/>
              <w:ind w:right="99"/>
              <w:jc w:val="both"/>
              <w:rPr>
                <w:sz w:val="20"/>
              </w:rPr>
            </w:pPr>
            <w:proofErr w:type="gramStart"/>
            <w:r w:rsidRPr="00A60725">
              <w:rPr>
                <w:sz w:val="20"/>
              </w:rPr>
              <w:t>Por  la</w:t>
            </w:r>
            <w:proofErr w:type="gramEnd"/>
            <w:r w:rsidRPr="00A60725">
              <w:rPr>
                <w:sz w:val="20"/>
              </w:rPr>
              <w:t xml:space="preserve">  cual  se  ajustan  algunas  normas  del  Estatuto</w:t>
            </w:r>
            <w:r w:rsidRPr="00A60725">
              <w:rPr>
                <w:spacing w:val="60"/>
                <w:sz w:val="20"/>
              </w:rPr>
              <w:t xml:space="preserve"> </w:t>
            </w:r>
            <w:r w:rsidRPr="00A60725">
              <w:rPr>
                <w:sz w:val="20"/>
              </w:rPr>
              <w:t>Orgánico</w:t>
            </w:r>
            <w:r w:rsidRPr="00A60725">
              <w:rPr>
                <w:sz w:val="20"/>
              </w:rPr>
              <w:tab/>
            </w:r>
            <w:r w:rsidRPr="00A60725">
              <w:rPr>
                <w:spacing w:val="-7"/>
                <w:sz w:val="20"/>
              </w:rPr>
              <w:t xml:space="preserve">del </w:t>
            </w:r>
            <w:r w:rsidRPr="00A60725">
              <w:rPr>
                <w:sz w:val="20"/>
              </w:rPr>
              <w:t>Sistema Financiero y se dictan otras</w:t>
            </w:r>
            <w:r w:rsidRPr="00A60725">
              <w:rPr>
                <w:spacing w:val="-8"/>
                <w:sz w:val="20"/>
              </w:rPr>
              <w:t xml:space="preserve"> </w:t>
            </w:r>
            <w:r w:rsidRPr="00A60725">
              <w:rPr>
                <w:sz w:val="20"/>
              </w:rPr>
              <w:t>disposiciones</w:t>
            </w:r>
          </w:p>
        </w:tc>
      </w:tr>
      <w:tr w:rsidR="008B68F3" w:rsidRPr="00A60725">
        <w:trPr>
          <w:trHeight w:val="504"/>
        </w:trPr>
        <w:tc>
          <w:tcPr>
            <w:tcW w:w="2093" w:type="dxa"/>
          </w:tcPr>
          <w:p w:rsidR="008B68F3" w:rsidRPr="00A60725" w:rsidRDefault="008B68F3">
            <w:pPr>
              <w:pStyle w:val="TableParagraph"/>
              <w:spacing w:before="7"/>
              <w:ind w:left="0"/>
              <w:rPr>
                <w:b/>
                <w:sz w:val="20"/>
              </w:rPr>
            </w:pPr>
          </w:p>
          <w:p w:rsidR="008B68F3" w:rsidRPr="00A60725" w:rsidRDefault="00460AAA">
            <w:pPr>
              <w:pStyle w:val="TableParagraph"/>
              <w:spacing w:before="1" w:line="234" w:lineRule="exact"/>
              <w:ind w:left="113" w:right="104"/>
              <w:jc w:val="center"/>
              <w:rPr>
                <w:sz w:val="20"/>
              </w:rPr>
            </w:pPr>
            <w:r w:rsidRPr="00A60725">
              <w:rPr>
                <w:sz w:val="20"/>
              </w:rPr>
              <w:t>Ley 819 de 2003</w:t>
            </w:r>
          </w:p>
        </w:tc>
        <w:tc>
          <w:tcPr>
            <w:tcW w:w="7231" w:type="dxa"/>
          </w:tcPr>
          <w:p w:rsidR="008B68F3" w:rsidRPr="00A60725" w:rsidRDefault="00460AAA" w:rsidP="007D045D">
            <w:pPr>
              <w:pStyle w:val="TableParagraph"/>
              <w:spacing w:line="248" w:lineRule="exact"/>
              <w:jc w:val="both"/>
              <w:rPr>
                <w:sz w:val="20"/>
              </w:rPr>
            </w:pPr>
            <w:r w:rsidRPr="00A60725">
              <w:rPr>
                <w:sz w:val="20"/>
              </w:rPr>
              <w:t>Por la cual se dictan normas orgánicas en materia de presupuesto,</w:t>
            </w:r>
            <w:r w:rsidR="007D045D" w:rsidRPr="00A60725">
              <w:rPr>
                <w:sz w:val="20"/>
              </w:rPr>
              <w:t xml:space="preserve"> </w:t>
            </w:r>
            <w:r w:rsidRPr="00A60725">
              <w:rPr>
                <w:sz w:val="20"/>
              </w:rPr>
              <w:t>responsabilidad y transparencia fiscal y se dictan otras disposiciones.</w:t>
            </w:r>
          </w:p>
        </w:tc>
      </w:tr>
      <w:tr w:rsidR="008B68F3" w:rsidRPr="00A60725" w:rsidTr="00A60725">
        <w:trPr>
          <w:trHeight w:val="852"/>
        </w:trPr>
        <w:tc>
          <w:tcPr>
            <w:tcW w:w="2093" w:type="dxa"/>
          </w:tcPr>
          <w:p w:rsidR="008B68F3" w:rsidRPr="00A60725" w:rsidRDefault="008B68F3">
            <w:pPr>
              <w:pStyle w:val="TableParagraph"/>
              <w:spacing w:before="10"/>
              <w:ind w:left="0"/>
              <w:rPr>
                <w:b/>
                <w:sz w:val="20"/>
              </w:rPr>
            </w:pPr>
          </w:p>
          <w:p w:rsidR="008B68F3" w:rsidRPr="00A60725" w:rsidRDefault="00460AAA">
            <w:pPr>
              <w:pStyle w:val="TableParagraph"/>
              <w:ind w:left="113" w:right="104"/>
              <w:jc w:val="center"/>
              <w:rPr>
                <w:sz w:val="20"/>
              </w:rPr>
            </w:pPr>
            <w:r w:rsidRPr="00A60725">
              <w:rPr>
                <w:sz w:val="20"/>
              </w:rPr>
              <w:t>Ley 850 de 2003</w:t>
            </w:r>
          </w:p>
        </w:tc>
        <w:tc>
          <w:tcPr>
            <w:tcW w:w="7231" w:type="dxa"/>
          </w:tcPr>
          <w:p w:rsidR="008B68F3" w:rsidRPr="00A60725" w:rsidRDefault="00460AAA" w:rsidP="007D045D">
            <w:pPr>
              <w:pStyle w:val="TableParagraph"/>
              <w:ind w:right="96"/>
              <w:jc w:val="both"/>
              <w:rPr>
                <w:sz w:val="20"/>
              </w:rPr>
            </w:pPr>
            <w:r w:rsidRPr="00A60725">
              <w:rPr>
                <w:sz w:val="20"/>
              </w:rPr>
              <w:t>Por medio de la cual se reglamentan las veedurías ciudadanas.  Crea el marco legal para el ejercicio de la veeduría en nuestro país, así como un procedimiento para la constitución e inscripción de grupos</w:t>
            </w:r>
            <w:r w:rsidRPr="00A60725">
              <w:rPr>
                <w:spacing w:val="60"/>
                <w:sz w:val="20"/>
              </w:rPr>
              <w:t xml:space="preserve"> </w:t>
            </w:r>
            <w:r w:rsidRPr="00A60725">
              <w:rPr>
                <w:sz w:val="20"/>
              </w:rPr>
              <w:t>de</w:t>
            </w:r>
            <w:r w:rsidR="007D045D" w:rsidRPr="00A60725">
              <w:rPr>
                <w:sz w:val="20"/>
              </w:rPr>
              <w:t xml:space="preserve"> </w:t>
            </w:r>
            <w:r w:rsidRPr="00A60725">
              <w:rPr>
                <w:sz w:val="20"/>
              </w:rPr>
              <w:t>veeduría y principios rectores.</w:t>
            </w:r>
          </w:p>
        </w:tc>
      </w:tr>
    </w:tbl>
    <w:p w:rsidR="008B68F3" w:rsidRDefault="008B68F3">
      <w:pPr>
        <w:spacing w:line="234" w:lineRule="exact"/>
        <w:jc w:val="both"/>
        <w:sectPr w:rsidR="008B68F3">
          <w:pgSz w:w="12240" w:h="15840"/>
          <w:pgMar w:top="2240" w:right="1200" w:bottom="1800" w:left="1400" w:header="713" w:footer="1521" w:gutter="0"/>
          <w:cols w:space="720"/>
        </w:sectPr>
      </w:pPr>
    </w:p>
    <w:p w:rsidR="008B68F3" w:rsidRDefault="008B68F3">
      <w:pPr>
        <w:pStyle w:val="Textoindependiente"/>
        <w:spacing w:before="4" w:after="1"/>
        <w:rPr>
          <w:rFonts w:ascii="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231"/>
      </w:tblGrid>
      <w:tr w:rsidR="008B68F3" w:rsidRPr="00A60725" w:rsidTr="00A60725">
        <w:trPr>
          <w:trHeight w:val="700"/>
        </w:trPr>
        <w:tc>
          <w:tcPr>
            <w:tcW w:w="2093" w:type="dxa"/>
          </w:tcPr>
          <w:p w:rsidR="008B68F3" w:rsidRPr="00A60725" w:rsidRDefault="008B68F3">
            <w:pPr>
              <w:pStyle w:val="TableParagraph"/>
              <w:spacing w:before="10"/>
              <w:ind w:left="0"/>
              <w:rPr>
                <w:rFonts w:ascii="Times New Roman"/>
                <w:sz w:val="20"/>
              </w:rPr>
            </w:pPr>
          </w:p>
          <w:p w:rsidR="008B68F3" w:rsidRPr="00A60725" w:rsidRDefault="00460AAA">
            <w:pPr>
              <w:pStyle w:val="TableParagraph"/>
              <w:ind w:left="225"/>
              <w:rPr>
                <w:sz w:val="20"/>
              </w:rPr>
            </w:pPr>
            <w:r w:rsidRPr="00A60725">
              <w:rPr>
                <w:sz w:val="20"/>
              </w:rPr>
              <w:t>Ley 872 de 2003</w:t>
            </w:r>
          </w:p>
        </w:tc>
        <w:tc>
          <w:tcPr>
            <w:tcW w:w="7231" w:type="dxa"/>
          </w:tcPr>
          <w:p w:rsidR="008B68F3" w:rsidRPr="00A60725" w:rsidRDefault="00460AAA">
            <w:pPr>
              <w:pStyle w:val="TableParagraph"/>
              <w:ind w:right="94"/>
              <w:jc w:val="both"/>
              <w:rPr>
                <w:sz w:val="20"/>
              </w:rPr>
            </w:pPr>
            <w:r w:rsidRPr="00A60725">
              <w:rPr>
                <w:sz w:val="20"/>
              </w:rPr>
              <w:t>Crea el Sistema de Gestión de la Calidad en la Rama Ejecutiva del Poder Público y en su artículo 3° establece que dicho sistema es complementario con los Sistemas de Control Interno y de Desarrollo Administrativo.</w:t>
            </w:r>
          </w:p>
        </w:tc>
      </w:tr>
      <w:tr w:rsidR="008B68F3" w:rsidRPr="00A60725" w:rsidTr="00A60725">
        <w:trPr>
          <w:trHeight w:val="557"/>
        </w:trPr>
        <w:tc>
          <w:tcPr>
            <w:tcW w:w="2093" w:type="dxa"/>
          </w:tcPr>
          <w:p w:rsidR="008B68F3" w:rsidRPr="00A60725" w:rsidRDefault="00460AAA">
            <w:pPr>
              <w:pStyle w:val="TableParagraph"/>
              <w:spacing w:line="250" w:lineRule="exact"/>
              <w:ind w:left="116" w:right="397"/>
              <w:jc w:val="center"/>
              <w:rPr>
                <w:sz w:val="20"/>
              </w:rPr>
            </w:pPr>
            <w:r w:rsidRPr="00A60725">
              <w:rPr>
                <w:sz w:val="20"/>
              </w:rPr>
              <w:t>Ley 909 de</w:t>
            </w:r>
          </w:p>
          <w:p w:rsidR="008B68F3" w:rsidRPr="00A60725" w:rsidRDefault="00460AAA">
            <w:pPr>
              <w:pStyle w:val="TableParagraph"/>
              <w:spacing w:line="252" w:lineRule="exact"/>
              <w:ind w:left="116" w:right="263"/>
              <w:jc w:val="center"/>
              <w:rPr>
                <w:sz w:val="20"/>
              </w:rPr>
            </w:pPr>
            <w:r w:rsidRPr="00A60725">
              <w:rPr>
                <w:sz w:val="20"/>
              </w:rPr>
              <w:t>2004</w:t>
            </w:r>
          </w:p>
        </w:tc>
        <w:tc>
          <w:tcPr>
            <w:tcW w:w="7231" w:type="dxa"/>
          </w:tcPr>
          <w:p w:rsidR="008B68F3" w:rsidRPr="00A60725" w:rsidRDefault="00460AAA">
            <w:pPr>
              <w:pStyle w:val="TableParagraph"/>
              <w:tabs>
                <w:tab w:val="left" w:pos="6947"/>
              </w:tabs>
              <w:ind w:right="100"/>
              <w:rPr>
                <w:sz w:val="20"/>
              </w:rPr>
            </w:pPr>
            <w:proofErr w:type="gramStart"/>
            <w:r w:rsidRPr="00A60725">
              <w:rPr>
                <w:sz w:val="20"/>
              </w:rPr>
              <w:t>Por  la</w:t>
            </w:r>
            <w:proofErr w:type="gramEnd"/>
            <w:r w:rsidRPr="00A60725">
              <w:rPr>
                <w:sz w:val="20"/>
              </w:rPr>
              <w:t xml:space="preserve">  cual  se  expiden  normas  que  regulan  el</w:t>
            </w:r>
            <w:r w:rsidRPr="00A60725">
              <w:rPr>
                <w:spacing w:val="24"/>
                <w:sz w:val="20"/>
              </w:rPr>
              <w:t xml:space="preserve"> </w:t>
            </w:r>
            <w:r w:rsidRPr="00A60725">
              <w:rPr>
                <w:sz w:val="20"/>
              </w:rPr>
              <w:t>empleo</w:t>
            </w:r>
            <w:r w:rsidRPr="00A60725">
              <w:rPr>
                <w:spacing w:val="57"/>
                <w:sz w:val="20"/>
              </w:rPr>
              <w:t xml:space="preserve"> </w:t>
            </w:r>
            <w:r w:rsidRPr="00A60725">
              <w:rPr>
                <w:sz w:val="20"/>
              </w:rPr>
              <w:t>público,</w:t>
            </w:r>
            <w:r w:rsidRPr="00A60725">
              <w:rPr>
                <w:sz w:val="20"/>
              </w:rPr>
              <w:tab/>
            </w:r>
            <w:r w:rsidRPr="00A60725">
              <w:rPr>
                <w:spacing w:val="-9"/>
                <w:sz w:val="20"/>
              </w:rPr>
              <w:t xml:space="preserve">la </w:t>
            </w:r>
            <w:r w:rsidRPr="00A60725">
              <w:rPr>
                <w:sz w:val="20"/>
              </w:rPr>
              <w:t>carrera administrativa, gerencia pública y se dictan otras</w:t>
            </w:r>
            <w:r w:rsidRPr="00A60725">
              <w:rPr>
                <w:spacing w:val="42"/>
                <w:sz w:val="20"/>
              </w:rPr>
              <w:t xml:space="preserve"> </w:t>
            </w:r>
            <w:r w:rsidRPr="00A60725">
              <w:rPr>
                <w:sz w:val="20"/>
              </w:rPr>
              <w:t>disposiciones.</w:t>
            </w:r>
          </w:p>
        </w:tc>
      </w:tr>
      <w:tr w:rsidR="008B68F3" w:rsidRPr="00A60725">
        <w:trPr>
          <w:trHeight w:val="758"/>
        </w:trPr>
        <w:tc>
          <w:tcPr>
            <w:tcW w:w="2093" w:type="dxa"/>
          </w:tcPr>
          <w:p w:rsidR="008B68F3" w:rsidRPr="00A60725" w:rsidRDefault="00460AAA">
            <w:pPr>
              <w:pStyle w:val="TableParagraph"/>
              <w:spacing w:line="242" w:lineRule="auto"/>
              <w:ind w:left="343" w:right="313" w:firstLine="316"/>
              <w:rPr>
                <w:sz w:val="20"/>
              </w:rPr>
            </w:pPr>
            <w:r w:rsidRPr="00A60725">
              <w:rPr>
                <w:sz w:val="20"/>
              </w:rPr>
              <w:t>Decreto Nacional 4110</w:t>
            </w:r>
          </w:p>
          <w:p w:rsidR="008B68F3" w:rsidRPr="00A60725" w:rsidRDefault="00460AAA">
            <w:pPr>
              <w:pStyle w:val="TableParagraph"/>
              <w:spacing w:line="230" w:lineRule="exact"/>
              <w:ind w:left="647"/>
              <w:rPr>
                <w:sz w:val="20"/>
              </w:rPr>
            </w:pPr>
            <w:r w:rsidRPr="00A60725">
              <w:rPr>
                <w:sz w:val="20"/>
              </w:rPr>
              <w:t>de 2004</w:t>
            </w:r>
          </w:p>
        </w:tc>
        <w:tc>
          <w:tcPr>
            <w:tcW w:w="7231" w:type="dxa"/>
          </w:tcPr>
          <w:p w:rsidR="008B68F3" w:rsidRPr="00A60725" w:rsidRDefault="00460AAA">
            <w:pPr>
              <w:pStyle w:val="TableParagraph"/>
              <w:spacing w:line="250" w:lineRule="exact"/>
              <w:rPr>
                <w:sz w:val="20"/>
              </w:rPr>
            </w:pPr>
            <w:r w:rsidRPr="00A60725">
              <w:rPr>
                <w:sz w:val="20"/>
              </w:rPr>
              <w:t>En su artículo 1º, adopta la Norma Técnica de Calidad en la Gestión</w:t>
            </w:r>
          </w:p>
          <w:p w:rsidR="008B68F3" w:rsidRPr="00A60725" w:rsidRDefault="00460AAA">
            <w:pPr>
              <w:pStyle w:val="TableParagraph"/>
              <w:spacing w:before="6" w:line="252" w:lineRule="exact"/>
              <w:ind w:right="90"/>
              <w:rPr>
                <w:sz w:val="20"/>
              </w:rPr>
            </w:pPr>
            <w:r w:rsidRPr="00A60725">
              <w:rPr>
                <w:sz w:val="20"/>
              </w:rPr>
              <w:t>Pública NTCGP 1000:2004, y el Decreto 4485 de 2009, la actualiza a través de la versión NTCGP 1000:2009.</w:t>
            </w:r>
          </w:p>
        </w:tc>
      </w:tr>
      <w:tr w:rsidR="008B68F3" w:rsidRPr="00A60725" w:rsidTr="00A60725">
        <w:trPr>
          <w:trHeight w:val="1637"/>
        </w:trPr>
        <w:tc>
          <w:tcPr>
            <w:tcW w:w="2093" w:type="dxa"/>
          </w:tcPr>
          <w:p w:rsidR="008B68F3" w:rsidRPr="00A60725" w:rsidRDefault="00460AAA">
            <w:pPr>
              <w:pStyle w:val="TableParagraph"/>
              <w:spacing w:line="251" w:lineRule="exact"/>
              <w:ind w:left="116" w:right="104"/>
              <w:jc w:val="center"/>
              <w:rPr>
                <w:sz w:val="20"/>
              </w:rPr>
            </w:pPr>
            <w:r w:rsidRPr="00A60725">
              <w:rPr>
                <w:sz w:val="20"/>
              </w:rPr>
              <w:t>LEY 1437 de 2011</w:t>
            </w:r>
          </w:p>
          <w:p w:rsidR="008B68F3" w:rsidRPr="00A60725" w:rsidRDefault="00460AAA">
            <w:pPr>
              <w:pStyle w:val="TableParagraph"/>
              <w:spacing w:line="252" w:lineRule="exact"/>
              <w:ind w:left="112" w:right="104"/>
              <w:jc w:val="center"/>
              <w:rPr>
                <w:sz w:val="20"/>
              </w:rPr>
            </w:pPr>
            <w:r w:rsidRPr="00A60725">
              <w:rPr>
                <w:sz w:val="20"/>
              </w:rPr>
              <w:t>(</w:t>
            </w:r>
            <w:proofErr w:type="gramStart"/>
            <w:r w:rsidRPr="00A60725">
              <w:rPr>
                <w:sz w:val="20"/>
              </w:rPr>
              <w:t>Enero</w:t>
            </w:r>
            <w:proofErr w:type="gramEnd"/>
            <w:r w:rsidRPr="00A60725">
              <w:rPr>
                <w:sz w:val="20"/>
              </w:rPr>
              <w:t xml:space="preserve"> 18)</w:t>
            </w:r>
          </w:p>
        </w:tc>
        <w:tc>
          <w:tcPr>
            <w:tcW w:w="7231" w:type="dxa"/>
          </w:tcPr>
          <w:p w:rsidR="008B68F3" w:rsidRPr="00A60725" w:rsidRDefault="00460AAA" w:rsidP="007D045D">
            <w:pPr>
              <w:pStyle w:val="TableParagraph"/>
              <w:ind w:right="97"/>
              <w:jc w:val="both"/>
              <w:rPr>
                <w:sz w:val="20"/>
              </w:rPr>
            </w:pPr>
            <w:r w:rsidRPr="00A60725">
              <w:rPr>
                <w:i/>
                <w:sz w:val="20"/>
              </w:rPr>
              <w:t xml:space="preserve">Por la cual se expide el Código de Procedimiento Administrativo y de lo Contencioso Administrativo. </w:t>
            </w:r>
            <w:r w:rsidRPr="00A60725">
              <w:rPr>
                <w:sz w:val="20"/>
              </w:rPr>
              <w:t>Las normas de esta Parte Primera tienen como finalidad proteger y garantizar los derechos y libertades de las personas, la primacía de los intereses generales, la sujeción de las autoridades a la Constitución y demás preceptos del ordenamiento jurídico, el cumplimiento de los fines estatales, el funcionamiento</w:t>
            </w:r>
            <w:r w:rsidR="007D045D" w:rsidRPr="00A60725">
              <w:rPr>
                <w:sz w:val="20"/>
              </w:rPr>
              <w:t xml:space="preserve"> </w:t>
            </w:r>
            <w:r w:rsidRPr="00A60725">
              <w:rPr>
                <w:sz w:val="20"/>
              </w:rPr>
              <w:t>eficiente y democrático de la administración, y la observancia de los deberes del Estado y de los particulares.</w:t>
            </w:r>
          </w:p>
        </w:tc>
      </w:tr>
      <w:tr w:rsidR="008B68F3" w:rsidRPr="00A60725">
        <w:trPr>
          <w:trHeight w:val="757"/>
        </w:trPr>
        <w:tc>
          <w:tcPr>
            <w:tcW w:w="2093" w:type="dxa"/>
          </w:tcPr>
          <w:p w:rsidR="008B68F3" w:rsidRPr="00A60725" w:rsidRDefault="00460AAA">
            <w:pPr>
              <w:pStyle w:val="TableParagraph"/>
              <w:spacing w:line="250" w:lineRule="exact"/>
              <w:ind w:left="111" w:right="104"/>
              <w:jc w:val="center"/>
              <w:rPr>
                <w:sz w:val="20"/>
              </w:rPr>
            </w:pPr>
            <w:r w:rsidRPr="00A60725">
              <w:rPr>
                <w:sz w:val="20"/>
              </w:rPr>
              <w:t>Ley 1474 de</w:t>
            </w:r>
          </w:p>
          <w:p w:rsidR="008B68F3" w:rsidRPr="00A60725" w:rsidRDefault="00460AAA">
            <w:pPr>
              <w:pStyle w:val="TableParagraph"/>
              <w:spacing w:line="252" w:lineRule="exact"/>
              <w:ind w:left="113" w:right="104"/>
              <w:jc w:val="center"/>
              <w:rPr>
                <w:sz w:val="20"/>
              </w:rPr>
            </w:pPr>
            <w:r w:rsidRPr="00A60725">
              <w:rPr>
                <w:sz w:val="20"/>
              </w:rPr>
              <w:t>2011</w:t>
            </w:r>
          </w:p>
        </w:tc>
        <w:tc>
          <w:tcPr>
            <w:tcW w:w="7231" w:type="dxa"/>
          </w:tcPr>
          <w:p w:rsidR="008B68F3" w:rsidRPr="00A60725" w:rsidRDefault="00460AAA" w:rsidP="007D045D">
            <w:pPr>
              <w:pStyle w:val="TableParagraph"/>
              <w:tabs>
                <w:tab w:val="left" w:pos="5529"/>
              </w:tabs>
              <w:ind w:right="100"/>
              <w:rPr>
                <w:sz w:val="20"/>
              </w:rPr>
            </w:pPr>
            <w:r w:rsidRPr="00A60725">
              <w:rPr>
                <w:sz w:val="20"/>
              </w:rPr>
              <w:t xml:space="preserve">Por la cual se dictan normas orientadas a fortalecer los </w:t>
            </w:r>
            <w:proofErr w:type="gramStart"/>
            <w:r w:rsidRPr="00A60725">
              <w:rPr>
                <w:sz w:val="20"/>
              </w:rPr>
              <w:t>mecanismos  de</w:t>
            </w:r>
            <w:proofErr w:type="gramEnd"/>
            <w:r w:rsidRPr="00A60725">
              <w:rPr>
                <w:sz w:val="20"/>
              </w:rPr>
              <w:t xml:space="preserve">  prevención,   investigación  y  sanción </w:t>
            </w:r>
            <w:r w:rsidRPr="00A60725">
              <w:rPr>
                <w:spacing w:val="25"/>
                <w:sz w:val="20"/>
              </w:rPr>
              <w:t xml:space="preserve"> </w:t>
            </w:r>
            <w:r w:rsidRPr="00A60725">
              <w:rPr>
                <w:sz w:val="20"/>
              </w:rPr>
              <w:t xml:space="preserve">actos </w:t>
            </w:r>
            <w:r w:rsidRPr="00A60725">
              <w:rPr>
                <w:spacing w:val="19"/>
                <w:sz w:val="20"/>
              </w:rPr>
              <w:t xml:space="preserve"> </w:t>
            </w:r>
            <w:r w:rsidR="007D045D" w:rsidRPr="00A60725">
              <w:rPr>
                <w:sz w:val="20"/>
              </w:rPr>
              <w:t xml:space="preserve">de </w:t>
            </w:r>
            <w:r w:rsidRPr="00A60725">
              <w:rPr>
                <w:sz w:val="20"/>
              </w:rPr>
              <w:t>corrupción y</w:t>
            </w:r>
            <w:r w:rsidRPr="00A60725">
              <w:rPr>
                <w:spacing w:val="35"/>
                <w:sz w:val="20"/>
              </w:rPr>
              <w:t xml:space="preserve"> </w:t>
            </w:r>
            <w:r w:rsidRPr="00A60725">
              <w:rPr>
                <w:spacing w:val="-8"/>
                <w:sz w:val="20"/>
              </w:rPr>
              <w:t>la</w:t>
            </w:r>
            <w:r w:rsidR="007D045D" w:rsidRPr="00A60725">
              <w:rPr>
                <w:sz w:val="20"/>
              </w:rPr>
              <w:t xml:space="preserve"> </w:t>
            </w:r>
            <w:r w:rsidRPr="00A60725">
              <w:rPr>
                <w:sz w:val="20"/>
              </w:rPr>
              <w:t>efectividad del control de la gestión pública.</w:t>
            </w:r>
          </w:p>
        </w:tc>
      </w:tr>
      <w:tr w:rsidR="008B68F3" w:rsidRPr="00A60725" w:rsidTr="00A60725">
        <w:trPr>
          <w:trHeight w:val="637"/>
        </w:trPr>
        <w:tc>
          <w:tcPr>
            <w:tcW w:w="2093" w:type="dxa"/>
          </w:tcPr>
          <w:p w:rsidR="008B68F3" w:rsidRPr="00A60725" w:rsidRDefault="00460AAA">
            <w:pPr>
              <w:pStyle w:val="TableParagraph"/>
              <w:spacing w:line="252" w:lineRule="exact"/>
              <w:ind w:left="115" w:right="104"/>
              <w:jc w:val="center"/>
              <w:rPr>
                <w:sz w:val="20"/>
              </w:rPr>
            </w:pPr>
            <w:r w:rsidRPr="00A60725">
              <w:rPr>
                <w:sz w:val="20"/>
              </w:rPr>
              <w:t>Decreto 0019</w:t>
            </w:r>
          </w:p>
          <w:p w:rsidR="008B68F3" w:rsidRPr="00A60725" w:rsidRDefault="00460AAA">
            <w:pPr>
              <w:pStyle w:val="TableParagraph"/>
              <w:spacing w:line="236" w:lineRule="exact"/>
              <w:ind w:left="113" w:right="104"/>
              <w:jc w:val="center"/>
              <w:rPr>
                <w:sz w:val="20"/>
              </w:rPr>
            </w:pPr>
            <w:r w:rsidRPr="00A60725">
              <w:rPr>
                <w:sz w:val="20"/>
              </w:rPr>
              <w:t>de 2012</w:t>
            </w:r>
          </w:p>
        </w:tc>
        <w:tc>
          <w:tcPr>
            <w:tcW w:w="7231" w:type="dxa"/>
          </w:tcPr>
          <w:p w:rsidR="008B68F3" w:rsidRPr="00A60725" w:rsidRDefault="00460AAA">
            <w:pPr>
              <w:pStyle w:val="TableParagraph"/>
              <w:spacing w:line="250" w:lineRule="exact"/>
              <w:rPr>
                <w:sz w:val="20"/>
              </w:rPr>
            </w:pPr>
            <w:r w:rsidRPr="00A60725">
              <w:rPr>
                <w:sz w:val="20"/>
              </w:rPr>
              <w:t>Por el cual se dictan normas para suprimir o reformar regulaciones,</w:t>
            </w:r>
          </w:p>
          <w:p w:rsidR="008B68F3" w:rsidRPr="00A60725" w:rsidRDefault="00460AAA">
            <w:pPr>
              <w:pStyle w:val="TableParagraph"/>
              <w:spacing w:before="6" w:line="252" w:lineRule="exact"/>
              <w:ind w:right="90"/>
              <w:rPr>
                <w:sz w:val="20"/>
              </w:rPr>
            </w:pPr>
            <w:r w:rsidRPr="00A60725">
              <w:rPr>
                <w:sz w:val="20"/>
              </w:rPr>
              <w:t>procedimientos y trámites innecesarios existentes en la Administración Pública</w:t>
            </w:r>
          </w:p>
        </w:tc>
      </w:tr>
      <w:tr w:rsidR="008B68F3" w:rsidRPr="00A60725" w:rsidTr="00A60725">
        <w:trPr>
          <w:trHeight w:val="1128"/>
        </w:trPr>
        <w:tc>
          <w:tcPr>
            <w:tcW w:w="2093" w:type="dxa"/>
          </w:tcPr>
          <w:p w:rsidR="008B68F3" w:rsidRPr="00A60725" w:rsidRDefault="00460AAA">
            <w:pPr>
              <w:pStyle w:val="TableParagraph"/>
              <w:spacing w:line="250" w:lineRule="exact"/>
              <w:ind w:left="115" w:right="104"/>
              <w:jc w:val="center"/>
              <w:rPr>
                <w:sz w:val="20"/>
              </w:rPr>
            </w:pPr>
            <w:r w:rsidRPr="00A60725">
              <w:rPr>
                <w:sz w:val="20"/>
              </w:rPr>
              <w:t>DECRETO 1450</w:t>
            </w:r>
          </w:p>
          <w:p w:rsidR="008B68F3" w:rsidRPr="00A60725" w:rsidRDefault="00460AAA">
            <w:pPr>
              <w:pStyle w:val="TableParagraph"/>
              <w:spacing w:line="252" w:lineRule="exact"/>
              <w:ind w:left="111" w:right="104"/>
              <w:jc w:val="center"/>
              <w:rPr>
                <w:sz w:val="20"/>
              </w:rPr>
            </w:pPr>
            <w:r w:rsidRPr="00A60725">
              <w:rPr>
                <w:sz w:val="20"/>
              </w:rPr>
              <w:t>DE</w:t>
            </w:r>
            <w:r w:rsidRPr="00A60725">
              <w:rPr>
                <w:spacing w:val="-1"/>
                <w:sz w:val="20"/>
              </w:rPr>
              <w:t xml:space="preserve"> </w:t>
            </w:r>
            <w:r w:rsidRPr="00A60725">
              <w:rPr>
                <w:sz w:val="20"/>
              </w:rPr>
              <w:t>2012</w:t>
            </w:r>
          </w:p>
          <w:p w:rsidR="008B68F3" w:rsidRPr="00A60725" w:rsidRDefault="00460AAA">
            <w:pPr>
              <w:pStyle w:val="TableParagraph"/>
              <w:spacing w:before="1"/>
              <w:ind w:left="114" w:right="104"/>
              <w:jc w:val="center"/>
              <w:rPr>
                <w:sz w:val="20"/>
              </w:rPr>
            </w:pPr>
            <w:r w:rsidRPr="00A60725">
              <w:rPr>
                <w:sz w:val="20"/>
              </w:rPr>
              <w:t>(Julio</w:t>
            </w:r>
            <w:r w:rsidRPr="00A60725">
              <w:rPr>
                <w:spacing w:val="-2"/>
                <w:sz w:val="20"/>
              </w:rPr>
              <w:t xml:space="preserve"> </w:t>
            </w:r>
            <w:r w:rsidRPr="00A60725">
              <w:rPr>
                <w:sz w:val="20"/>
              </w:rPr>
              <w:t>3)</w:t>
            </w:r>
          </w:p>
        </w:tc>
        <w:tc>
          <w:tcPr>
            <w:tcW w:w="7231" w:type="dxa"/>
          </w:tcPr>
          <w:p w:rsidR="008B68F3" w:rsidRPr="00A60725" w:rsidRDefault="00460AAA" w:rsidP="007D045D">
            <w:pPr>
              <w:pStyle w:val="TableParagraph"/>
              <w:ind w:right="95"/>
              <w:jc w:val="both"/>
              <w:rPr>
                <w:sz w:val="20"/>
              </w:rPr>
            </w:pPr>
            <w:r w:rsidRPr="00A60725">
              <w:rPr>
                <w:sz w:val="20"/>
              </w:rPr>
              <w:t xml:space="preserve">Por el cual se reglamenta el Decreto-ley </w:t>
            </w:r>
            <w:hyperlink r:id="rId17">
              <w:r w:rsidRPr="00A60725">
                <w:rPr>
                  <w:sz w:val="20"/>
                  <w:u w:val="single"/>
                </w:rPr>
                <w:t>019</w:t>
              </w:r>
              <w:r w:rsidRPr="00A60725">
                <w:rPr>
                  <w:sz w:val="20"/>
                </w:rPr>
                <w:t xml:space="preserve"> </w:t>
              </w:r>
            </w:hyperlink>
            <w:r w:rsidRPr="00A60725">
              <w:rPr>
                <w:sz w:val="20"/>
              </w:rPr>
              <w:t>de 2012</w:t>
            </w:r>
            <w:r w:rsidRPr="00A60725">
              <w:rPr>
                <w:i/>
                <w:sz w:val="20"/>
              </w:rPr>
              <w:t xml:space="preserve">. </w:t>
            </w:r>
            <w:r w:rsidRPr="00A60725">
              <w:rPr>
                <w:sz w:val="20"/>
              </w:rPr>
              <w:t>El presente decreto tiene por objeto regular el procedimiento y competencias establecidas en los artículos 21 y 22 del Decreto-ley 019 de 2012, para efectos de la acreditación de la supervivencia dentro del territorio</w:t>
            </w:r>
            <w:r w:rsidR="007D045D" w:rsidRPr="00A60725">
              <w:rPr>
                <w:sz w:val="20"/>
              </w:rPr>
              <w:t xml:space="preserve"> </w:t>
            </w:r>
            <w:r w:rsidRPr="00A60725">
              <w:rPr>
                <w:sz w:val="20"/>
              </w:rPr>
              <w:t>nacional y la de los connacionales en el exterior.</w:t>
            </w:r>
          </w:p>
        </w:tc>
      </w:tr>
      <w:tr w:rsidR="008B68F3" w:rsidRPr="00A60725" w:rsidTr="00A60725">
        <w:trPr>
          <w:trHeight w:val="1148"/>
        </w:trPr>
        <w:tc>
          <w:tcPr>
            <w:tcW w:w="2093" w:type="dxa"/>
          </w:tcPr>
          <w:p w:rsidR="008B68F3" w:rsidRPr="00A60725" w:rsidRDefault="008B68F3">
            <w:pPr>
              <w:pStyle w:val="TableParagraph"/>
              <w:spacing w:before="7"/>
              <w:ind w:left="0"/>
              <w:rPr>
                <w:rFonts w:ascii="Times New Roman"/>
                <w:sz w:val="20"/>
              </w:rPr>
            </w:pPr>
          </w:p>
          <w:p w:rsidR="008B68F3" w:rsidRPr="00A60725" w:rsidRDefault="00460AAA">
            <w:pPr>
              <w:pStyle w:val="TableParagraph"/>
              <w:spacing w:before="1"/>
              <w:ind w:left="115" w:right="104"/>
              <w:jc w:val="center"/>
              <w:rPr>
                <w:sz w:val="20"/>
              </w:rPr>
            </w:pPr>
            <w:r w:rsidRPr="00A60725">
              <w:rPr>
                <w:sz w:val="20"/>
              </w:rPr>
              <w:t>Decreto 2641</w:t>
            </w:r>
          </w:p>
          <w:p w:rsidR="008B68F3" w:rsidRPr="00A60725" w:rsidRDefault="00460AAA">
            <w:pPr>
              <w:pStyle w:val="TableParagraph"/>
              <w:spacing w:before="1"/>
              <w:ind w:left="113" w:right="104"/>
              <w:jc w:val="center"/>
              <w:rPr>
                <w:sz w:val="20"/>
              </w:rPr>
            </w:pPr>
            <w:r w:rsidRPr="00A60725">
              <w:rPr>
                <w:sz w:val="20"/>
              </w:rPr>
              <w:t>de 2012</w:t>
            </w:r>
          </w:p>
        </w:tc>
        <w:tc>
          <w:tcPr>
            <w:tcW w:w="7231" w:type="dxa"/>
          </w:tcPr>
          <w:p w:rsidR="008B68F3" w:rsidRPr="00A60725" w:rsidRDefault="00460AAA" w:rsidP="007D045D">
            <w:pPr>
              <w:pStyle w:val="TableParagraph"/>
              <w:ind w:right="97"/>
              <w:jc w:val="both"/>
              <w:rPr>
                <w:sz w:val="20"/>
              </w:rPr>
            </w:pPr>
            <w:r w:rsidRPr="00A60725">
              <w:rPr>
                <w:sz w:val="20"/>
              </w:rPr>
              <w:t xml:space="preserve">Por el cual se reglamentan los artículos 73 y 76 de la ley 1474 </w:t>
            </w:r>
            <w:proofErr w:type="gramStart"/>
            <w:r w:rsidRPr="00A60725">
              <w:rPr>
                <w:sz w:val="20"/>
              </w:rPr>
              <w:t>de  2011</w:t>
            </w:r>
            <w:proofErr w:type="gramEnd"/>
            <w:r w:rsidRPr="00A60725">
              <w:rPr>
                <w:sz w:val="20"/>
              </w:rPr>
              <w:t>, en el cual se señalan de una parte la metodología para diseñar y hacer seguimiento a la estrategia de lucha contra la corrupción y de atención</w:t>
            </w:r>
            <w:r w:rsidRPr="00A60725">
              <w:rPr>
                <w:spacing w:val="13"/>
                <w:sz w:val="20"/>
              </w:rPr>
              <w:t xml:space="preserve"> </w:t>
            </w:r>
            <w:r w:rsidRPr="00A60725">
              <w:rPr>
                <w:sz w:val="20"/>
              </w:rPr>
              <w:t>al</w:t>
            </w:r>
            <w:r w:rsidRPr="00A60725">
              <w:rPr>
                <w:spacing w:val="14"/>
                <w:sz w:val="20"/>
              </w:rPr>
              <w:t xml:space="preserve"> </w:t>
            </w:r>
            <w:r w:rsidRPr="00A60725">
              <w:rPr>
                <w:sz w:val="20"/>
              </w:rPr>
              <w:t>ciudadano,</w:t>
            </w:r>
            <w:r w:rsidRPr="00A60725">
              <w:rPr>
                <w:spacing w:val="13"/>
                <w:sz w:val="20"/>
              </w:rPr>
              <w:t xml:space="preserve"> </w:t>
            </w:r>
            <w:r w:rsidRPr="00A60725">
              <w:rPr>
                <w:sz w:val="20"/>
              </w:rPr>
              <w:t>y</w:t>
            </w:r>
            <w:r w:rsidRPr="00A60725">
              <w:rPr>
                <w:spacing w:val="13"/>
                <w:sz w:val="20"/>
              </w:rPr>
              <w:t xml:space="preserve"> </w:t>
            </w:r>
            <w:r w:rsidRPr="00A60725">
              <w:rPr>
                <w:sz w:val="20"/>
              </w:rPr>
              <w:t>de</w:t>
            </w:r>
            <w:r w:rsidRPr="00A60725">
              <w:rPr>
                <w:spacing w:val="14"/>
                <w:sz w:val="20"/>
              </w:rPr>
              <w:t xml:space="preserve"> </w:t>
            </w:r>
            <w:r w:rsidRPr="00A60725">
              <w:rPr>
                <w:sz w:val="20"/>
              </w:rPr>
              <w:t>la</w:t>
            </w:r>
            <w:r w:rsidRPr="00A60725">
              <w:rPr>
                <w:spacing w:val="15"/>
                <w:sz w:val="20"/>
              </w:rPr>
              <w:t xml:space="preserve"> </w:t>
            </w:r>
            <w:r w:rsidRPr="00A60725">
              <w:rPr>
                <w:sz w:val="20"/>
              </w:rPr>
              <w:t>otra,</w:t>
            </w:r>
            <w:r w:rsidRPr="00A60725">
              <w:rPr>
                <w:spacing w:val="28"/>
                <w:sz w:val="20"/>
              </w:rPr>
              <w:t xml:space="preserve"> </w:t>
            </w:r>
            <w:r w:rsidRPr="00A60725">
              <w:rPr>
                <w:sz w:val="20"/>
              </w:rPr>
              <w:t>los</w:t>
            </w:r>
            <w:r w:rsidRPr="00A60725">
              <w:rPr>
                <w:spacing w:val="12"/>
                <w:sz w:val="20"/>
              </w:rPr>
              <w:t xml:space="preserve"> </w:t>
            </w:r>
            <w:r w:rsidRPr="00A60725">
              <w:rPr>
                <w:sz w:val="20"/>
              </w:rPr>
              <w:t>estándares</w:t>
            </w:r>
            <w:r w:rsidRPr="00A60725">
              <w:rPr>
                <w:spacing w:val="12"/>
                <w:sz w:val="20"/>
              </w:rPr>
              <w:t xml:space="preserve"> </w:t>
            </w:r>
            <w:r w:rsidRPr="00A60725">
              <w:rPr>
                <w:sz w:val="20"/>
              </w:rPr>
              <w:t>que</w:t>
            </w:r>
            <w:r w:rsidRPr="00A60725">
              <w:rPr>
                <w:spacing w:val="14"/>
                <w:sz w:val="20"/>
              </w:rPr>
              <w:t xml:space="preserve"> </w:t>
            </w:r>
            <w:r w:rsidRPr="00A60725">
              <w:rPr>
                <w:sz w:val="20"/>
              </w:rPr>
              <w:t>deben</w:t>
            </w:r>
            <w:r w:rsidRPr="00A60725">
              <w:rPr>
                <w:spacing w:val="12"/>
                <w:sz w:val="20"/>
              </w:rPr>
              <w:t xml:space="preserve"> </w:t>
            </w:r>
            <w:r w:rsidRPr="00A60725">
              <w:rPr>
                <w:sz w:val="20"/>
              </w:rPr>
              <w:t>cumplir</w:t>
            </w:r>
            <w:r w:rsidR="007D045D" w:rsidRPr="00A60725">
              <w:rPr>
                <w:sz w:val="20"/>
              </w:rPr>
              <w:t xml:space="preserve"> </w:t>
            </w:r>
            <w:r w:rsidRPr="00A60725">
              <w:rPr>
                <w:sz w:val="20"/>
              </w:rPr>
              <w:t>las entidades públicas para las oficinas de quejas, sugerencias y reclamos.</w:t>
            </w:r>
          </w:p>
        </w:tc>
      </w:tr>
      <w:tr w:rsidR="008B68F3" w:rsidRPr="00A60725">
        <w:trPr>
          <w:trHeight w:val="758"/>
        </w:trPr>
        <w:tc>
          <w:tcPr>
            <w:tcW w:w="2093" w:type="dxa"/>
          </w:tcPr>
          <w:p w:rsidR="008B68F3" w:rsidRPr="00A60725" w:rsidRDefault="00460AAA">
            <w:pPr>
              <w:pStyle w:val="TableParagraph"/>
              <w:spacing w:line="250" w:lineRule="exact"/>
              <w:ind w:left="90" w:right="81"/>
              <w:jc w:val="center"/>
              <w:rPr>
                <w:sz w:val="20"/>
              </w:rPr>
            </w:pPr>
            <w:r w:rsidRPr="00A60725">
              <w:rPr>
                <w:sz w:val="20"/>
              </w:rPr>
              <w:t>DECRETO 734 DE</w:t>
            </w:r>
          </w:p>
          <w:p w:rsidR="008B68F3" w:rsidRPr="00A60725" w:rsidRDefault="00460AAA">
            <w:pPr>
              <w:pStyle w:val="TableParagraph"/>
              <w:spacing w:line="252" w:lineRule="exact"/>
              <w:ind w:left="113" w:right="104"/>
              <w:jc w:val="center"/>
              <w:rPr>
                <w:sz w:val="20"/>
              </w:rPr>
            </w:pPr>
            <w:r w:rsidRPr="00A60725">
              <w:rPr>
                <w:sz w:val="20"/>
              </w:rPr>
              <w:t>2012</w:t>
            </w:r>
          </w:p>
          <w:p w:rsidR="008B68F3" w:rsidRPr="00A60725" w:rsidRDefault="00460AAA">
            <w:pPr>
              <w:pStyle w:val="TableParagraph"/>
              <w:spacing w:line="236" w:lineRule="exact"/>
              <w:ind w:left="114" w:right="104"/>
              <w:jc w:val="center"/>
              <w:rPr>
                <w:sz w:val="20"/>
              </w:rPr>
            </w:pPr>
            <w:r w:rsidRPr="00A60725">
              <w:rPr>
                <w:sz w:val="20"/>
              </w:rPr>
              <w:t>(</w:t>
            </w:r>
            <w:r w:rsidR="00A60725">
              <w:rPr>
                <w:sz w:val="20"/>
              </w:rPr>
              <w:t>A</w:t>
            </w:r>
            <w:r w:rsidR="00A60725" w:rsidRPr="00A60725">
              <w:rPr>
                <w:sz w:val="20"/>
              </w:rPr>
              <w:t>bril</w:t>
            </w:r>
            <w:r w:rsidRPr="00A60725">
              <w:rPr>
                <w:sz w:val="20"/>
              </w:rPr>
              <w:t xml:space="preserve"> 13)</w:t>
            </w:r>
          </w:p>
        </w:tc>
        <w:tc>
          <w:tcPr>
            <w:tcW w:w="7231" w:type="dxa"/>
          </w:tcPr>
          <w:p w:rsidR="008B68F3" w:rsidRPr="00A60725" w:rsidRDefault="00460AAA">
            <w:pPr>
              <w:pStyle w:val="TableParagraph"/>
              <w:ind w:right="90"/>
              <w:rPr>
                <w:i/>
                <w:sz w:val="20"/>
              </w:rPr>
            </w:pPr>
            <w:r w:rsidRPr="00A60725">
              <w:rPr>
                <w:sz w:val="20"/>
              </w:rPr>
              <w:t>Por el cual se reglamenta el Estatuto General de Contratación de la Administración Pública y se dictan otras disposiciones</w:t>
            </w:r>
            <w:r w:rsidRPr="00A60725">
              <w:rPr>
                <w:i/>
                <w:sz w:val="20"/>
              </w:rPr>
              <w:t>.</w:t>
            </w:r>
          </w:p>
        </w:tc>
      </w:tr>
      <w:tr w:rsidR="008B68F3" w:rsidRPr="00A60725">
        <w:trPr>
          <w:trHeight w:val="1012"/>
        </w:trPr>
        <w:tc>
          <w:tcPr>
            <w:tcW w:w="2093" w:type="dxa"/>
          </w:tcPr>
          <w:p w:rsidR="008B68F3" w:rsidRPr="00A60725" w:rsidRDefault="00460AAA">
            <w:pPr>
              <w:pStyle w:val="TableParagraph"/>
              <w:spacing w:line="250" w:lineRule="exact"/>
              <w:ind w:left="115" w:right="104"/>
              <w:jc w:val="center"/>
              <w:rPr>
                <w:sz w:val="20"/>
              </w:rPr>
            </w:pPr>
            <w:r w:rsidRPr="00A60725">
              <w:rPr>
                <w:sz w:val="20"/>
              </w:rPr>
              <w:t>DECRETO 1510</w:t>
            </w:r>
          </w:p>
          <w:p w:rsidR="008B68F3" w:rsidRPr="00A60725" w:rsidRDefault="00460AAA">
            <w:pPr>
              <w:pStyle w:val="TableParagraph"/>
              <w:spacing w:line="252" w:lineRule="exact"/>
              <w:ind w:left="111" w:right="104"/>
              <w:jc w:val="center"/>
              <w:rPr>
                <w:sz w:val="20"/>
              </w:rPr>
            </w:pPr>
            <w:r w:rsidRPr="00A60725">
              <w:rPr>
                <w:sz w:val="20"/>
              </w:rPr>
              <w:t>DE</w:t>
            </w:r>
            <w:r w:rsidRPr="00A60725">
              <w:rPr>
                <w:spacing w:val="-1"/>
                <w:sz w:val="20"/>
              </w:rPr>
              <w:t xml:space="preserve"> </w:t>
            </w:r>
            <w:r w:rsidRPr="00A60725">
              <w:rPr>
                <w:sz w:val="20"/>
              </w:rPr>
              <w:t>2013</w:t>
            </w:r>
          </w:p>
          <w:p w:rsidR="008B68F3" w:rsidRPr="00A60725" w:rsidRDefault="00460AAA">
            <w:pPr>
              <w:pStyle w:val="TableParagraph"/>
              <w:spacing w:before="1"/>
              <w:ind w:left="112" w:right="104"/>
              <w:jc w:val="center"/>
              <w:rPr>
                <w:sz w:val="20"/>
              </w:rPr>
            </w:pPr>
            <w:r w:rsidRPr="00A60725">
              <w:rPr>
                <w:sz w:val="20"/>
              </w:rPr>
              <w:t>(Julio</w:t>
            </w:r>
            <w:r w:rsidRPr="00A60725">
              <w:rPr>
                <w:spacing w:val="-2"/>
                <w:sz w:val="20"/>
              </w:rPr>
              <w:t xml:space="preserve"> </w:t>
            </w:r>
            <w:r w:rsidRPr="00A60725">
              <w:rPr>
                <w:sz w:val="20"/>
              </w:rPr>
              <w:t>17)</w:t>
            </w:r>
          </w:p>
        </w:tc>
        <w:tc>
          <w:tcPr>
            <w:tcW w:w="7231" w:type="dxa"/>
          </w:tcPr>
          <w:p w:rsidR="008B68F3" w:rsidRPr="00A60725" w:rsidRDefault="00460AAA">
            <w:pPr>
              <w:pStyle w:val="TableParagraph"/>
              <w:ind w:right="98"/>
              <w:jc w:val="both"/>
              <w:rPr>
                <w:sz w:val="20"/>
              </w:rPr>
            </w:pPr>
            <w:r w:rsidRPr="00A60725">
              <w:rPr>
                <w:i/>
                <w:sz w:val="20"/>
              </w:rPr>
              <w:t xml:space="preserve">Por el cual se reglamenta el sistema de compras y contratación pública. </w:t>
            </w:r>
            <w:r w:rsidRPr="00A60725">
              <w:rPr>
                <w:sz w:val="20"/>
              </w:rPr>
              <w:t>Las Entidades Estatales deben procurar el logro de los objetivos del sistema de compras y contratación pública definidos por Colombia</w:t>
            </w:r>
          </w:p>
          <w:p w:rsidR="008B68F3" w:rsidRPr="00A60725" w:rsidRDefault="00460AAA">
            <w:pPr>
              <w:pStyle w:val="TableParagraph"/>
              <w:spacing w:line="236" w:lineRule="exact"/>
              <w:jc w:val="both"/>
              <w:rPr>
                <w:sz w:val="20"/>
              </w:rPr>
            </w:pPr>
            <w:r w:rsidRPr="00A60725">
              <w:rPr>
                <w:sz w:val="20"/>
              </w:rPr>
              <w:t>Compra Eficiente.</w:t>
            </w:r>
          </w:p>
        </w:tc>
      </w:tr>
      <w:tr w:rsidR="008B68F3" w:rsidRPr="00A60725">
        <w:trPr>
          <w:trHeight w:val="505"/>
        </w:trPr>
        <w:tc>
          <w:tcPr>
            <w:tcW w:w="2093" w:type="dxa"/>
          </w:tcPr>
          <w:p w:rsidR="008B68F3" w:rsidRPr="00A60725" w:rsidRDefault="00460AAA">
            <w:pPr>
              <w:pStyle w:val="TableParagraph"/>
              <w:spacing w:line="250" w:lineRule="exact"/>
              <w:ind w:left="113" w:right="104"/>
              <w:jc w:val="center"/>
              <w:rPr>
                <w:sz w:val="20"/>
              </w:rPr>
            </w:pPr>
            <w:r w:rsidRPr="00A60725">
              <w:rPr>
                <w:sz w:val="20"/>
              </w:rPr>
              <w:t>LEY 1712 DE</w:t>
            </w:r>
          </w:p>
          <w:p w:rsidR="008B68F3" w:rsidRPr="00A60725" w:rsidRDefault="00460AAA">
            <w:pPr>
              <w:pStyle w:val="TableParagraph"/>
              <w:spacing w:line="236" w:lineRule="exact"/>
              <w:ind w:left="113" w:right="104"/>
              <w:jc w:val="center"/>
              <w:rPr>
                <w:sz w:val="20"/>
              </w:rPr>
            </w:pPr>
            <w:r w:rsidRPr="00A60725">
              <w:rPr>
                <w:sz w:val="20"/>
              </w:rPr>
              <w:t>2014</w:t>
            </w:r>
          </w:p>
        </w:tc>
        <w:tc>
          <w:tcPr>
            <w:tcW w:w="7231" w:type="dxa"/>
          </w:tcPr>
          <w:p w:rsidR="008B68F3" w:rsidRPr="00A60725" w:rsidRDefault="00460AAA">
            <w:pPr>
              <w:pStyle w:val="TableParagraph"/>
              <w:tabs>
                <w:tab w:val="left" w:pos="1036"/>
                <w:tab w:val="left" w:pos="1364"/>
                <w:tab w:val="left" w:pos="1741"/>
                <w:tab w:val="left" w:pos="3093"/>
                <w:tab w:val="left" w:pos="4019"/>
                <w:tab w:val="left" w:pos="5082"/>
                <w:tab w:val="left" w:pos="5396"/>
                <w:tab w:val="left" w:pos="5835"/>
                <w:tab w:val="left" w:pos="6630"/>
              </w:tabs>
              <w:spacing w:before="2" w:line="252" w:lineRule="exact"/>
              <w:ind w:right="99"/>
              <w:rPr>
                <w:sz w:val="20"/>
              </w:rPr>
            </w:pPr>
            <w:r w:rsidRPr="00A60725">
              <w:rPr>
                <w:sz w:val="20"/>
              </w:rPr>
              <w:t>Por medio de la cual se crea la Ley de Transparencia y del Derecho de Acceso</w:t>
            </w:r>
            <w:r w:rsidR="00A60725">
              <w:rPr>
                <w:sz w:val="20"/>
              </w:rPr>
              <w:t xml:space="preserve"> </w:t>
            </w:r>
            <w:r w:rsidRPr="00A60725">
              <w:rPr>
                <w:sz w:val="20"/>
              </w:rPr>
              <w:t>a</w:t>
            </w:r>
            <w:r w:rsidRPr="00A60725">
              <w:rPr>
                <w:sz w:val="20"/>
              </w:rPr>
              <w:tab/>
              <w:t>la</w:t>
            </w:r>
            <w:r w:rsidRPr="00A60725">
              <w:rPr>
                <w:sz w:val="20"/>
              </w:rPr>
              <w:tab/>
              <w:t>Información</w:t>
            </w:r>
            <w:r w:rsidRPr="00A60725">
              <w:rPr>
                <w:sz w:val="20"/>
              </w:rPr>
              <w:tab/>
              <w:t>Pública</w:t>
            </w:r>
            <w:r w:rsidRPr="00A60725">
              <w:rPr>
                <w:sz w:val="20"/>
              </w:rPr>
              <w:tab/>
              <w:t>Nacional</w:t>
            </w:r>
            <w:r w:rsidRPr="00A60725">
              <w:rPr>
                <w:sz w:val="20"/>
              </w:rPr>
              <w:tab/>
              <w:t>y</w:t>
            </w:r>
            <w:r w:rsidRPr="00A60725">
              <w:rPr>
                <w:sz w:val="20"/>
              </w:rPr>
              <w:tab/>
              <w:t>se</w:t>
            </w:r>
            <w:r w:rsidRPr="00A60725">
              <w:rPr>
                <w:sz w:val="20"/>
              </w:rPr>
              <w:tab/>
              <w:t>dictan</w:t>
            </w:r>
            <w:r w:rsidRPr="00A60725">
              <w:rPr>
                <w:sz w:val="20"/>
              </w:rPr>
              <w:tab/>
            </w:r>
            <w:r w:rsidRPr="00A60725">
              <w:rPr>
                <w:spacing w:val="-5"/>
                <w:sz w:val="20"/>
              </w:rPr>
              <w:t>otras</w:t>
            </w:r>
          </w:p>
        </w:tc>
      </w:tr>
    </w:tbl>
    <w:p w:rsidR="008B68F3" w:rsidRDefault="008B68F3">
      <w:pPr>
        <w:spacing w:line="252" w:lineRule="exact"/>
        <w:sectPr w:rsidR="008B68F3">
          <w:pgSz w:w="12240" w:h="15840"/>
          <w:pgMar w:top="2240" w:right="1200" w:bottom="1720" w:left="1400" w:header="713" w:footer="1521" w:gutter="0"/>
          <w:cols w:space="720"/>
        </w:sectPr>
      </w:pPr>
    </w:p>
    <w:p w:rsidR="008B68F3" w:rsidRDefault="008B68F3">
      <w:pPr>
        <w:pStyle w:val="Textoindependiente"/>
        <w:spacing w:before="4" w:after="1"/>
        <w:rPr>
          <w:rFonts w:ascii="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231"/>
      </w:tblGrid>
      <w:tr w:rsidR="008B68F3">
        <w:trPr>
          <w:trHeight w:val="253"/>
        </w:trPr>
        <w:tc>
          <w:tcPr>
            <w:tcW w:w="2093" w:type="dxa"/>
          </w:tcPr>
          <w:p w:rsidR="008B68F3" w:rsidRPr="00A60725" w:rsidRDefault="008B68F3">
            <w:pPr>
              <w:pStyle w:val="TableParagraph"/>
              <w:ind w:left="0"/>
              <w:rPr>
                <w:rFonts w:ascii="Times New Roman"/>
                <w:sz w:val="20"/>
              </w:rPr>
            </w:pPr>
          </w:p>
        </w:tc>
        <w:tc>
          <w:tcPr>
            <w:tcW w:w="7231" w:type="dxa"/>
          </w:tcPr>
          <w:p w:rsidR="008B68F3" w:rsidRPr="00A60725" w:rsidRDefault="007D045D" w:rsidP="007D045D">
            <w:pPr>
              <w:pStyle w:val="TableParagraph"/>
              <w:spacing w:line="234" w:lineRule="exact"/>
              <w:ind w:left="0"/>
              <w:rPr>
                <w:sz w:val="20"/>
              </w:rPr>
            </w:pPr>
            <w:r w:rsidRPr="00A60725">
              <w:rPr>
                <w:sz w:val="20"/>
              </w:rPr>
              <w:t xml:space="preserve"> </w:t>
            </w:r>
            <w:r w:rsidR="00460AAA" w:rsidRPr="00A60725">
              <w:rPr>
                <w:sz w:val="20"/>
              </w:rPr>
              <w:t>disposiciones.</w:t>
            </w:r>
          </w:p>
        </w:tc>
      </w:tr>
      <w:tr w:rsidR="008B68F3" w:rsidTr="00A60725">
        <w:trPr>
          <w:trHeight w:val="1569"/>
        </w:trPr>
        <w:tc>
          <w:tcPr>
            <w:tcW w:w="2093" w:type="dxa"/>
          </w:tcPr>
          <w:p w:rsidR="008B68F3" w:rsidRPr="00A60725" w:rsidRDefault="008B68F3">
            <w:pPr>
              <w:pStyle w:val="TableParagraph"/>
              <w:spacing w:before="7"/>
              <w:ind w:left="0"/>
              <w:rPr>
                <w:rFonts w:ascii="Times New Roman"/>
                <w:sz w:val="20"/>
              </w:rPr>
            </w:pPr>
          </w:p>
          <w:p w:rsidR="008B68F3" w:rsidRPr="00A60725" w:rsidRDefault="00460AAA">
            <w:pPr>
              <w:pStyle w:val="TableParagraph"/>
              <w:spacing w:before="1"/>
              <w:ind w:left="90" w:right="81"/>
              <w:jc w:val="center"/>
              <w:rPr>
                <w:sz w:val="20"/>
              </w:rPr>
            </w:pPr>
            <w:r w:rsidRPr="00A60725">
              <w:rPr>
                <w:sz w:val="20"/>
              </w:rPr>
              <w:t>DECRETO 943 DE</w:t>
            </w:r>
          </w:p>
          <w:p w:rsidR="008B68F3" w:rsidRPr="00A60725" w:rsidRDefault="00460AAA">
            <w:pPr>
              <w:pStyle w:val="TableParagraph"/>
              <w:spacing w:before="1" w:line="252" w:lineRule="exact"/>
              <w:ind w:left="113" w:right="104"/>
              <w:jc w:val="center"/>
              <w:rPr>
                <w:sz w:val="20"/>
              </w:rPr>
            </w:pPr>
            <w:r w:rsidRPr="00A60725">
              <w:rPr>
                <w:sz w:val="20"/>
              </w:rPr>
              <w:t>2014</w:t>
            </w:r>
          </w:p>
          <w:p w:rsidR="008B68F3" w:rsidRPr="00A60725" w:rsidRDefault="00460AAA">
            <w:pPr>
              <w:pStyle w:val="TableParagraph"/>
              <w:spacing w:line="252" w:lineRule="exact"/>
              <w:ind w:left="109" w:right="104"/>
              <w:jc w:val="center"/>
              <w:rPr>
                <w:sz w:val="20"/>
              </w:rPr>
            </w:pPr>
            <w:r w:rsidRPr="00A60725">
              <w:rPr>
                <w:sz w:val="20"/>
              </w:rPr>
              <w:t>(</w:t>
            </w:r>
            <w:r w:rsidR="00A60725" w:rsidRPr="00A60725">
              <w:rPr>
                <w:sz w:val="20"/>
              </w:rPr>
              <w:t>mayo</w:t>
            </w:r>
            <w:r w:rsidRPr="00A60725">
              <w:rPr>
                <w:sz w:val="20"/>
              </w:rPr>
              <w:t xml:space="preserve"> 21)</w:t>
            </w:r>
          </w:p>
        </w:tc>
        <w:tc>
          <w:tcPr>
            <w:tcW w:w="7231" w:type="dxa"/>
          </w:tcPr>
          <w:p w:rsidR="008B68F3" w:rsidRPr="00A60725" w:rsidRDefault="00460AAA" w:rsidP="007D045D">
            <w:pPr>
              <w:pStyle w:val="TableParagraph"/>
              <w:ind w:right="98"/>
              <w:jc w:val="both"/>
              <w:rPr>
                <w:sz w:val="20"/>
              </w:rPr>
            </w:pPr>
            <w:r w:rsidRPr="00A60725">
              <w:rPr>
                <w:i/>
                <w:sz w:val="20"/>
              </w:rPr>
              <w:t xml:space="preserve">Por el cual se actualiza el Modelo Estándar de Control Interno (MECI). </w:t>
            </w:r>
            <w:r w:rsidRPr="00A60725">
              <w:rPr>
                <w:sz w:val="20"/>
              </w:rPr>
              <w:t>Adoptase la actualización del Modelo Estándar de Control Interno para el Estado colombiano (MECI), en el cual se determinan las generalidades y estructura necesaria para establecer, implementar y fortalecer un Sistema de Control Interno en las entidades y organismos obligados a su implementación, de acuerdo con lo dispuesto en el</w:t>
            </w:r>
            <w:r w:rsidR="007D045D" w:rsidRPr="00A60725">
              <w:rPr>
                <w:sz w:val="20"/>
              </w:rPr>
              <w:t xml:space="preserve"> </w:t>
            </w:r>
            <w:r w:rsidRPr="00A60725">
              <w:rPr>
                <w:sz w:val="20"/>
              </w:rPr>
              <w:t>artículo de la Ley 87 de 1993.</w:t>
            </w:r>
          </w:p>
        </w:tc>
      </w:tr>
      <w:tr w:rsidR="008B68F3">
        <w:trPr>
          <w:trHeight w:val="758"/>
        </w:trPr>
        <w:tc>
          <w:tcPr>
            <w:tcW w:w="2093" w:type="dxa"/>
          </w:tcPr>
          <w:p w:rsidR="008B68F3" w:rsidRPr="00A60725" w:rsidRDefault="00460AAA">
            <w:pPr>
              <w:pStyle w:val="TableParagraph"/>
              <w:ind w:left="287" w:right="276" w:hanging="3"/>
              <w:jc w:val="center"/>
              <w:rPr>
                <w:sz w:val="20"/>
              </w:rPr>
            </w:pPr>
            <w:r w:rsidRPr="00A60725">
              <w:rPr>
                <w:sz w:val="20"/>
              </w:rPr>
              <w:t>LEY   ESTATUTARIA</w:t>
            </w:r>
          </w:p>
          <w:p w:rsidR="008B68F3" w:rsidRPr="00A60725" w:rsidRDefault="00460AAA">
            <w:pPr>
              <w:pStyle w:val="TableParagraph"/>
              <w:spacing w:line="234" w:lineRule="exact"/>
              <w:ind w:left="116" w:right="104"/>
              <w:jc w:val="center"/>
              <w:rPr>
                <w:sz w:val="20"/>
              </w:rPr>
            </w:pPr>
            <w:r w:rsidRPr="00A60725">
              <w:rPr>
                <w:sz w:val="20"/>
              </w:rPr>
              <w:t>1757 DE 2015</w:t>
            </w:r>
          </w:p>
        </w:tc>
        <w:tc>
          <w:tcPr>
            <w:tcW w:w="7231" w:type="dxa"/>
          </w:tcPr>
          <w:p w:rsidR="008B68F3" w:rsidRPr="00A60725" w:rsidRDefault="00460AAA">
            <w:pPr>
              <w:pStyle w:val="TableParagraph"/>
              <w:ind w:right="90"/>
              <w:rPr>
                <w:sz w:val="20"/>
              </w:rPr>
            </w:pPr>
            <w:r w:rsidRPr="00A60725">
              <w:rPr>
                <w:sz w:val="20"/>
              </w:rPr>
              <w:t>Por la cual se dictan disposiciones en materia de promoción y protección del derecho a la participación democrática.</w:t>
            </w:r>
          </w:p>
        </w:tc>
      </w:tr>
      <w:tr w:rsidR="008B68F3">
        <w:trPr>
          <w:trHeight w:val="758"/>
        </w:trPr>
        <w:tc>
          <w:tcPr>
            <w:tcW w:w="2093" w:type="dxa"/>
          </w:tcPr>
          <w:p w:rsidR="008B68F3" w:rsidRPr="00A60725" w:rsidRDefault="00460AAA">
            <w:pPr>
              <w:pStyle w:val="TableParagraph"/>
              <w:spacing w:line="250" w:lineRule="exact"/>
              <w:ind w:left="115" w:right="104"/>
              <w:jc w:val="center"/>
              <w:rPr>
                <w:sz w:val="20"/>
              </w:rPr>
            </w:pPr>
            <w:r w:rsidRPr="00A60725">
              <w:rPr>
                <w:sz w:val="20"/>
              </w:rPr>
              <w:t>DECRETO 1081</w:t>
            </w:r>
          </w:p>
          <w:p w:rsidR="008B68F3" w:rsidRPr="00A60725" w:rsidRDefault="00460AAA">
            <w:pPr>
              <w:pStyle w:val="TableParagraph"/>
              <w:spacing w:before="1" w:line="252" w:lineRule="exact"/>
              <w:ind w:left="111" w:right="104"/>
              <w:jc w:val="center"/>
              <w:rPr>
                <w:sz w:val="20"/>
              </w:rPr>
            </w:pPr>
            <w:r w:rsidRPr="00A60725">
              <w:rPr>
                <w:sz w:val="20"/>
              </w:rPr>
              <w:t>DE 2015</w:t>
            </w:r>
          </w:p>
          <w:p w:rsidR="008B68F3" w:rsidRPr="00A60725" w:rsidRDefault="00460AAA">
            <w:pPr>
              <w:pStyle w:val="TableParagraph"/>
              <w:spacing w:line="234" w:lineRule="exact"/>
              <w:ind w:left="116" w:right="46"/>
              <w:jc w:val="center"/>
              <w:rPr>
                <w:sz w:val="20"/>
              </w:rPr>
            </w:pPr>
            <w:r w:rsidRPr="00A60725">
              <w:rPr>
                <w:sz w:val="20"/>
              </w:rPr>
              <w:t>(</w:t>
            </w:r>
            <w:r w:rsidR="00A60725" w:rsidRPr="00A60725">
              <w:rPr>
                <w:sz w:val="20"/>
              </w:rPr>
              <w:t>mayo</w:t>
            </w:r>
            <w:r w:rsidRPr="00A60725">
              <w:rPr>
                <w:sz w:val="20"/>
              </w:rPr>
              <w:t xml:space="preserve"> 26)</w:t>
            </w:r>
          </w:p>
        </w:tc>
        <w:tc>
          <w:tcPr>
            <w:tcW w:w="7231" w:type="dxa"/>
          </w:tcPr>
          <w:p w:rsidR="008B68F3" w:rsidRPr="00A60725" w:rsidRDefault="00460AAA">
            <w:pPr>
              <w:pStyle w:val="TableParagraph"/>
              <w:spacing w:line="242" w:lineRule="auto"/>
              <w:ind w:right="119"/>
              <w:rPr>
                <w:sz w:val="20"/>
              </w:rPr>
            </w:pPr>
            <w:r w:rsidRPr="00A60725">
              <w:rPr>
                <w:sz w:val="20"/>
              </w:rPr>
              <w:t>Por medio del cual se expide el Decreto Reglamentario Único del Sector Presidencia de la</w:t>
            </w:r>
            <w:r w:rsidRPr="00A60725">
              <w:rPr>
                <w:spacing w:val="-6"/>
                <w:sz w:val="20"/>
              </w:rPr>
              <w:t xml:space="preserve"> </w:t>
            </w:r>
            <w:r w:rsidRPr="00A60725">
              <w:rPr>
                <w:sz w:val="20"/>
              </w:rPr>
              <w:t>República</w:t>
            </w:r>
          </w:p>
        </w:tc>
      </w:tr>
      <w:tr w:rsidR="008B68F3">
        <w:trPr>
          <w:trHeight w:val="760"/>
        </w:trPr>
        <w:tc>
          <w:tcPr>
            <w:tcW w:w="2093" w:type="dxa"/>
          </w:tcPr>
          <w:p w:rsidR="008B68F3" w:rsidRPr="00A60725" w:rsidRDefault="00460AAA">
            <w:pPr>
              <w:pStyle w:val="TableParagraph"/>
              <w:spacing w:line="252" w:lineRule="exact"/>
              <w:ind w:left="90" w:right="81"/>
              <w:jc w:val="center"/>
              <w:rPr>
                <w:sz w:val="20"/>
              </w:rPr>
            </w:pPr>
            <w:r w:rsidRPr="00A60725">
              <w:rPr>
                <w:sz w:val="20"/>
              </w:rPr>
              <w:t>DECRETO 124 DE</w:t>
            </w:r>
          </w:p>
          <w:p w:rsidR="008B68F3" w:rsidRPr="00A60725" w:rsidRDefault="00460AAA">
            <w:pPr>
              <w:pStyle w:val="TableParagraph"/>
              <w:spacing w:line="252" w:lineRule="exact"/>
              <w:ind w:left="113" w:right="104"/>
              <w:jc w:val="center"/>
              <w:rPr>
                <w:sz w:val="20"/>
              </w:rPr>
            </w:pPr>
            <w:r w:rsidRPr="00A60725">
              <w:rPr>
                <w:sz w:val="20"/>
              </w:rPr>
              <w:t>2016</w:t>
            </w:r>
          </w:p>
          <w:p w:rsidR="008B68F3" w:rsidRPr="00A60725" w:rsidRDefault="00460AAA">
            <w:pPr>
              <w:pStyle w:val="TableParagraph"/>
              <w:spacing w:line="236" w:lineRule="exact"/>
              <w:ind w:left="116" w:right="46"/>
              <w:jc w:val="center"/>
              <w:rPr>
                <w:sz w:val="20"/>
              </w:rPr>
            </w:pPr>
            <w:r w:rsidRPr="00A60725">
              <w:rPr>
                <w:sz w:val="20"/>
              </w:rPr>
              <w:t>(</w:t>
            </w:r>
            <w:r w:rsidR="00A60725" w:rsidRPr="00A60725">
              <w:rPr>
                <w:sz w:val="20"/>
              </w:rPr>
              <w:t>enero</w:t>
            </w:r>
            <w:r w:rsidRPr="00A60725">
              <w:rPr>
                <w:sz w:val="20"/>
              </w:rPr>
              <w:t xml:space="preserve"> 26)</w:t>
            </w:r>
          </w:p>
        </w:tc>
        <w:tc>
          <w:tcPr>
            <w:tcW w:w="7231" w:type="dxa"/>
          </w:tcPr>
          <w:p w:rsidR="008B68F3" w:rsidRPr="00A60725" w:rsidRDefault="00460AAA">
            <w:pPr>
              <w:pStyle w:val="TableParagraph"/>
              <w:spacing w:before="4" w:line="252" w:lineRule="exact"/>
              <w:ind w:right="96"/>
              <w:jc w:val="both"/>
              <w:rPr>
                <w:sz w:val="20"/>
              </w:rPr>
            </w:pPr>
            <w:r w:rsidRPr="00A60725">
              <w:rPr>
                <w:sz w:val="20"/>
              </w:rPr>
              <w:t xml:space="preserve">Por el cual se sustituye el Título </w:t>
            </w:r>
            <w:hyperlink r:id="rId18">
              <w:r w:rsidRPr="00A60725">
                <w:rPr>
                  <w:sz w:val="20"/>
                  <w:u w:val="single"/>
                </w:rPr>
                <w:t>IV</w:t>
              </w:r>
              <w:r w:rsidRPr="00A60725">
                <w:rPr>
                  <w:sz w:val="20"/>
                </w:rPr>
                <w:t xml:space="preserve"> </w:t>
              </w:r>
            </w:hyperlink>
            <w:r w:rsidRPr="00A60725">
              <w:rPr>
                <w:sz w:val="20"/>
              </w:rPr>
              <w:t>de la Parte 1 del Libro 2 del  Decreto 1081 de 2015, relativo al “Plan Anticorrupción y de Atención al Ciudadano</w:t>
            </w:r>
          </w:p>
        </w:tc>
      </w:tr>
      <w:tr w:rsidR="008B68F3">
        <w:trPr>
          <w:trHeight w:val="1012"/>
        </w:trPr>
        <w:tc>
          <w:tcPr>
            <w:tcW w:w="2093" w:type="dxa"/>
          </w:tcPr>
          <w:p w:rsidR="008B68F3" w:rsidRPr="00A60725" w:rsidRDefault="00460AAA">
            <w:pPr>
              <w:pStyle w:val="TableParagraph"/>
              <w:spacing w:line="250" w:lineRule="exact"/>
              <w:ind w:left="115" w:right="104"/>
              <w:jc w:val="center"/>
              <w:rPr>
                <w:sz w:val="20"/>
              </w:rPr>
            </w:pPr>
            <w:r w:rsidRPr="00A60725">
              <w:rPr>
                <w:sz w:val="20"/>
              </w:rPr>
              <w:t>DECRETO 1499</w:t>
            </w:r>
          </w:p>
          <w:p w:rsidR="008B68F3" w:rsidRPr="00A60725" w:rsidRDefault="00460AAA">
            <w:pPr>
              <w:pStyle w:val="TableParagraph"/>
              <w:spacing w:line="252" w:lineRule="exact"/>
              <w:ind w:left="111" w:right="104"/>
              <w:jc w:val="center"/>
              <w:rPr>
                <w:sz w:val="20"/>
              </w:rPr>
            </w:pPr>
            <w:r w:rsidRPr="00A60725">
              <w:rPr>
                <w:sz w:val="20"/>
              </w:rPr>
              <w:t>DE 2017</w:t>
            </w:r>
          </w:p>
          <w:p w:rsidR="008B68F3" w:rsidRPr="00A60725" w:rsidRDefault="00460AAA">
            <w:pPr>
              <w:pStyle w:val="TableParagraph"/>
              <w:spacing w:before="1"/>
              <w:ind w:left="116" w:right="46"/>
              <w:jc w:val="center"/>
              <w:rPr>
                <w:sz w:val="20"/>
              </w:rPr>
            </w:pPr>
            <w:r w:rsidRPr="00A60725">
              <w:rPr>
                <w:sz w:val="20"/>
              </w:rPr>
              <w:t>(Septiembre 11)</w:t>
            </w:r>
          </w:p>
        </w:tc>
        <w:tc>
          <w:tcPr>
            <w:tcW w:w="7231" w:type="dxa"/>
          </w:tcPr>
          <w:p w:rsidR="008B68F3" w:rsidRPr="00A60725" w:rsidRDefault="00460AAA">
            <w:pPr>
              <w:pStyle w:val="TableParagraph"/>
              <w:ind w:right="90"/>
              <w:rPr>
                <w:sz w:val="20"/>
              </w:rPr>
            </w:pPr>
            <w:r w:rsidRPr="00A60725">
              <w:rPr>
                <w:sz w:val="20"/>
              </w:rPr>
              <w:t xml:space="preserve">Por medio del cual se modifica el Decreto </w:t>
            </w:r>
            <w:hyperlink r:id="rId19">
              <w:r w:rsidRPr="00A60725">
                <w:rPr>
                  <w:sz w:val="20"/>
                  <w:u w:val="single"/>
                </w:rPr>
                <w:t>1083</w:t>
              </w:r>
              <w:r w:rsidRPr="00A60725">
                <w:rPr>
                  <w:sz w:val="20"/>
                </w:rPr>
                <w:t xml:space="preserve"> </w:t>
              </w:r>
            </w:hyperlink>
            <w:r w:rsidRPr="00A60725">
              <w:rPr>
                <w:sz w:val="20"/>
              </w:rPr>
              <w:t>de 2015, Decreto Único Reglamentario del Sector Función Pública, en lo relacionado con el</w:t>
            </w:r>
          </w:p>
          <w:p w:rsidR="008B68F3" w:rsidRPr="00A60725" w:rsidRDefault="00460AAA">
            <w:pPr>
              <w:pStyle w:val="TableParagraph"/>
              <w:spacing w:before="2" w:line="252" w:lineRule="exact"/>
              <w:ind w:right="90"/>
              <w:rPr>
                <w:sz w:val="20"/>
              </w:rPr>
            </w:pPr>
            <w:r w:rsidRPr="00A60725">
              <w:rPr>
                <w:sz w:val="20"/>
              </w:rPr>
              <w:t xml:space="preserve">Sistema de Gestión establecido en el artículo </w:t>
            </w:r>
            <w:hyperlink r:id="rId20">
              <w:r w:rsidRPr="00A60725">
                <w:rPr>
                  <w:sz w:val="20"/>
                  <w:u w:val="single"/>
                </w:rPr>
                <w:t>133</w:t>
              </w:r>
              <w:r w:rsidRPr="00A60725">
                <w:rPr>
                  <w:sz w:val="20"/>
                </w:rPr>
                <w:t xml:space="preserve"> </w:t>
              </w:r>
            </w:hyperlink>
            <w:r w:rsidRPr="00A60725">
              <w:rPr>
                <w:sz w:val="20"/>
              </w:rPr>
              <w:t>de la Ley 1753 de 2015</w:t>
            </w:r>
          </w:p>
        </w:tc>
      </w:tr>
      <w:tr w:rsidR="008B68F3">
        <w:trPr>
          <w:trHeight w:val="758"/>
        </w:trPr>
        <w:tc>
          <w:tcPr>
            <w:tcW w:w="2093" w:type="dxa"/>
          </w:tcPr>
          <w:p w:rsidR="008B68F3" w:rsidRPr="00A60725" w:rsidRDefault="00460AAA">
            <w:pPr>
              <w:pStyle w:val="TableParagraph"/>
              <w:spacing w:line="250" w:lineRule="exact"/>
              <w:ind w:left="134"/>
              <w:rPr>
                <w:sz w:val="20"/>
              </w:rPr>
            </w:pPr>
            <w:r w:rsidRPr="00A60725">
              <w:rPr>
                <w:sz w:val="20"/>
              </w:rPr>
              <w:t>LEY 1952 de 2019</w:t>
            </w:r>
          </w:p>
        </w:tc>
        <w:tc>
          <w:tcPr>
            <w:tcW w:w="7231" w:type="dxa"/>
          </w:tcPr>
          <w:p w:rsidR="008B68F3" w:rsidRPr="00A60725" w:rsidRDefault="00460AAA">
            <w:pPr>
              <w:pStyle w:val="TableParagraph"/>
              <w:ind w:right="90"/>
              <w:rPr>
                <w:sz w:val="20"/>
              </w:rPr>
            </w:pPr>
            <w:r w:rsidRPr="00A60725">
              <w:rPr>
                <w:sz w:val="20"/>
              </w:rPr>
              <w:t>Por medio de la cual se expide el Código General Disciplinario se derogan la ley 734 de 2002 y algunas disposiciones de la ley 1474 de</w:t>
            </w:r>
          </w:p>
          <w:p w:rsidR="008B68F3" w:rsidRPr="00A60725" w:rsidRDefault="00460AAA">
            <w:pPr>
              <w:pStyle w:val="TableParagraph"/>
              <w:spacing w:line="234" w:lineRule="exact"/>
              <w:rPr>
                <w:sz w:val="20"/>
              </w:rPr>
            </w:pPr>
            <w:r w:rsidRPr="00A60725">
              <w:rPr>
                <w:sz w:val="20"/>
              </w:rPr>
              <w:t>2011, relacionadas con el derecho disciplinario.</w:t>
            </w:r>
          </w:p>
        </w:tc>
      </w:tr>
    </w:tbl>
    <w:p w:rsidR="008B68F3" w:rsidRDefault="008B68F3">
      <w:pPr>
        <w:spacing w:line="234" w:lineRule="exact"/>
        <w:sectPr w:rsidR="008B68F3">
          <w:pgSz w:w="12240" w:h="15840"/>
          <w:pgMar w:top="2240" w:right="1200" w:bottom="1720" w:left="1400" w:header="713" w:footer="1521" w:gutter="0"/>
          <w:cols w:space="720"/>
        </w:sectPr>
      </w:pPr>
    </w:p>
    <w:p w:rsidR="008B68F3" w:rsidRDefault="008B68F3">
      <w:pPr>
        <w:pStyle w:val="Textoindependiente"/>
        <w:rPr>
          <w:rFonts w:ascii="Times New Roman"/>
          <w:sz w:val="16"/>
        </w:rPr>
      </w:pPr>
    </w:p>
    <w:p w:rsidR="008B68F3" w:rsidRDefault="00460AAA">
      <w:pPr>
        <w:pStyle w:val="Prrafodelista"/>
        <w:numPr>
          <w:ilvl w:val="0"/>
          <w:numId w:val="9"/>
        </w:numPr>
        <w:tabs>
          <w:tab w:val="left" w:pos="4042"/>
        </w:tabs>
        <w:spacing w:before="92"/>
        <w:ind w:left="4041" w:hanging="349"/>
        <w:jc w:val="left"/>
        <w:rPr>
          <w:b/>
          <w:sz w:val="24"/>
        </w:rPr>
      </w:pPr>
      <w:r>
        <w:rPr>
          <w:b/>
          <w:sz w:val="24"/>
        </w:rPr>
        <w:t>MARCO</w:t>
      </w:r>
      <w:r>
        <w:rPr>
          <w:b/>
          <w:spacing w:val="-1"/>
          <w:sz w:val="24"/>
        </w:rPr>
        <w:t xml:space="preserve"> </w:t>
      </w:r>
      <w:r>
        <w:rPr>
          <w:b/>
          <w:sz w:val="24"/>
        </w:rPr>
        <w:t>TEORICO</w:t>
      </w:r>
    </w:p>
    <w:p w:rsidR="008B68F3" w:rsidRDefault="008B68F3">
      <w:pPr>
        <w:pStyle w:val="Textoindependiente"/>
        <w:rPr>
          <w:b/>
        </w:rPr>
      </w:pPr>
    </w:p>
    <w:p w:rsidR="008B68F3" w:rsidRDefault="00460AAA">
      <w:pPr>
        <w:pStyle w:val="Textoindependiente"/>
        <w:ind w:left="302" w:right="502"/>
        <w:jc w:val="both"/>
      </w:pPr>
      <w:r>
        <w:t>La corrupción es un mal que destruye y lesiona a los gobiernos, desacredita a las instituciones públicas y privadas, socava a la sociedad y frena el desarrollo. El fenómeno de la corrupción debilita la economía de un país y quebranta a las naciones, a la democracia y al Estado de Derecho, destruye el orden institucional y fortalece la delincuencia y el</w:t>
      </w:r>
      <w:r>
        <w:rPr>
          <w:spacing w:val="-9"/>
        </w:rPr>
        <w:t xml:space="preserve"> </w:t>
      </w:r>
      <w:r>
        <w:t>crimen.</w:t>
      </w:r>
    </w:p>
    <w:p w:rsidR="008B68F3" w:rsidRDefault="008B68F3">
      <w:pPr>
        <w:pStyle w:val="Textoindependiente"/>
        <w:spacing w:before="1"/>
      </w:pPr>
    </w:p>
    <w:p w:rsidR="008B68F3" w:rsidRDefault="00460AAA">
      <w:pPr>
        <w:pStyle w:val="Textoindependiente"/>
        <w:ind w:left="302" w:right="506"/>
        <w:jc w:val="both"/>
      </w:pPr>
      <w:r>
        <w:t>Transparencia Internacional define la corrupción como “el mal uso del poder encomendado para obtener beneficios privados”. Esta definición incluye tres elementos:</w:t>
      </w:r>
    </w:p>
    <w:p w:rsidR="008B68F3" w:rsidRDefault="008B68F3">
      <w:pPr>
        <w:pStyle w:val="Textoindependiente"/>
      </w:pPr>
    </w:p>
    <w:p w:rsidR="008B68F3" w:rsidRDefault="00460AAA">
      <w:pPr>
        <w:pStyle w:val="Prrafodelista"/>
        <w:numPr>
          <w:ilvl w:val="2"/>
          <w:numId w:val="8"/>
        </w:numPr>
        <w:tabs>
          <w:tab w:val="left" w:pos="1010"/>
        </w:tabs>
        <w:ind w:left="1010" w:hanging="349"/>
        <w:jc w:val="both"/>
        <w:rPr>
          <w:sz w:val="24"/>
        </w:rPr>
      </w:pPr>
      <w:r>
        <w:rPr>
          <w:sz w:val="24"/>
        </w:rPr>
        <w:t>El mal uso del</w:t>
      </w:r>
      <w:r>
        <w:rPr>
          <w:spacing w:val="-6"/>
          <w:sz w:val="24"/>
        </w:rPr>
        <w:t xml:space="preserve"> </w:t>
      </w:r>
      <w:r>
        <w:rPr>
          <w:sz w:val="24"/>
        </w:rPr>
        <w:t>poder</w:t>
      </w:r>
    </w:p>
    <w:p w:rsidR="008B68F3" w:rsidRDefault="00460AAA">
      <w:pPr>
        <w:pStyle w:val="Prrafodelista"/>
        <w:numPr>
          <w:ilvl w:val="2"/>
          <w:numId w:val="8"/>
        </w:numPr>
        <w:tabs>
          <w:tab w:val="left" w:pos="1010"/>
        </w:tabs>
        <w:ind w:left="1021" w:right="505" w:hanging="360"/>
        <w:jc w:val="both"/>
        <w:rPr>
          <w:sz w:val="24"/>
        </w:rPr>
      </w:pPr>
      <w:r>
        <w:rPr>
          <w:sz w:val="24"/>
        </w:rPr>
        <w:t>Un poder encomendado, es decir, puede estar en el sector público o privado</w:t>
      </w:r>
    </w:p>
    <w:p w:rsidR="008B68F3" w:rsidRDefault="00460AAA">
      <w:pPr>
        <w:pStyle w:val="Prrafodelista"/>
        <w:numPr>
          <w:ilvl w:val="2"/>
          <w:numId w:val="8"/>
        </w:numPr>
        <w:tabs>
          <w:tab w:val="left" w:pos="1010"/>
        </w:tabs>
        <w:ind w:left="1021" w:right="505" w:hanging="360"/>
        <w:jc w:val="both"/>
        <w:rPr>
          <w:sz w:val="24"/>
        </w:rPr>
      </w:pPr>
      <w:r>
        <w:rPr>
          <w:sz w:val="24"/>
        </w:rPr>
        <w:t>Un beneficio privado, que no necesariamente se limita a beneficios personales para quien hace mal uso del poder, sino que puede incluir a miembros de su familia o</w:t>
      </w:r>
      <w:r>
        <w:rPr>
          <w:spacing w:val="-7"/>
          <w:sz w:val="24"/>
        </w:rPr>
        <w:t xml:space="preserve"> </w:t>
      </w:r>
      <w:r>
        <w:rPr>
          <w:sz w:val="24"/>
        </w:rPr>
        <w:t>amigos.</w:t>
      </w:r>
    </w:p>
    <w:p w:rsidR="008B68F3" w:rsidRDefault="008B68F3">
      <w:pPr>
        <w:pStyle w:val="Textoindependiente"/>
      </w:pPr>
    </w:p>
    <w:p w:rsidR="008B68F3" w:rsidRDefault="00460AAA">
      <w:pPr>
        <w:pStyle w:val="Textoindependiente"/>
        <w:ind w:left="302" w:right="506"/>
        <w:jc w:val="both"/>
      </w:pPr>
      <w:r>
        <w:t>Transparencia por Colombia define la corrupción como el “abuso de posiciones de poder o de confianza, para beneficio particular en detrimento del interés colectivo, realizado a través de ofrecer o solicitar, entregar o recibir, bienes en dinero o en especie, en servicios o beneficios, a cambio de acciones, decisiones u omisiones”.</w:t>
      </w:r>
    </w:p>
    <w:p w:rsidR="008B68F3" w:rsidRDefault="008B68F3">
      <w:pPr>
        <w:pStyle w:val="Textoindependiente"/>
        <w:spacing w:before="1"/>
      </w:pPr>
    </w:p>
    <w:p w:rsidR="008B68F3" w:rsidRDefault="00460AAA">
      <w:pPr>
        <w:pStyle w:val="Textoindependiente"/>
        <w:ind w:left="302" w:right="505"/>
        <w:jc w:val="both"/>
      </w:pPr>
      <w:r>
        <w:t>Corrupción es la acción y efecto de corromper (depravar, echar a perder, sobornar a alguien, pervertir, dañar). El concepto, de acuerdo al diccionario de la Real Academia Española (RAE), se utiliza para nombrar al vicio o abuso en un escrito o en las cosas no materiales.</w:t>
      </w:r>
    </w:p>
    <w:p w:rsidR="008B68F3" w:rsidRDefault="008B68F3">
      <w:pPr>
        <w:pStyle w:val="Textoindependiente"/>
      </w:pPr>
    </w:p>
    <w:p w:rsidR="008B68F3" w:rsidRDefault="00460AAA">
      <w:pPr>
        <w:pStyle w:val="Textoindependiente"/>
        <w:ind w:left="302" w:right="497"/>
        <w:jc w:val="both"/>
      </w:pPr>
      <w:r>
        <w:t>En otro sentido, la corrupción es la práctica que consiste en hacer abuso de poder, de funciones o de medios para sacar un provecho económico o de otra índole. Se entiende como corrupción política al mal uso de poder público para obtener una ventaja ilegítima.</w:t>
      </w:r>
    </w:p>
    <w:p w:rsidR="008B68F3" w:rsidRDefault="008B68F3">
      <w:pPr>
        <w:pStyle w:val="Textoindependiente"/>
      </w:pPr>
    </w:p>
    <w:p w:rsidR="008B68F3" w:rsidRDefault="00460AAA">
      <w:pPr>
        <w:pStyle w:val="Textoindependiente"/>
        <w:spacing w:before="1"/>
        <w:ind w:left="302" w:right="497"/>
        <w:jc w:val="both"/>
      </w:pPr>
      <w:r>
        <w:t>El tráfico de influencias, el soborno, la extorsión y el fraude son algunas de las prácticas de corrupción, que se ven reflejadas en acciones como entregar dinero a un funcionario público para ganar una licitación o pagar una dádiva o coima para evitar la clausura de un establecimiento.</w:t>
      </w:r>
    </w:p>
    <w:p w:rsidR="008B68F3" w:rsidRDefault="008B68F3">
      <w:pPr>
        <w:jc w:val="both"/>
        <w:sectPr w:rsidR="008B68F3">
          <w:pgSz w:w="12240" w:h="15840"/>
          <w:pgMar w:top="2240" w:right="1200" w:bottom="1720" w:left="1400" w:header="713" w:footer="1521" w:gutter="0"/>
          <w:cols w:space="720"/>
        </w:sectPr>
      </w:pPr>
    </w:p>
    <w:p w:rsidR="008B68F3" w:rsidRDefault="008B68F3">
      <w:pPr>
        <w:pStyle w:val="Textoindependiente"/>
        <w:rPr>
          <w:sz w:val="16"/>
        </w:rPr>
      </w:pPr>
    </w:p>
    <w:p w:rsidR="008B68F3" w:rsidRDefault="00460AAA">
      <w:pPr>
        <w:pStyle w:val="Textoindependiente"/>
        <w:spacing w:before="92"/>
        <w:ind w:left="302" w:right="505"/>
        <w:jc w:val="both"/>
      </w:pPr>
      <w:r>
        <w:t>A la corrupción se encadenan otros delitos, ya que el corrupto suele incurrir en la práctica para permitir o solicitar algo ilegal. Un policía resulta corrupto si recibe dinero de un hombre para que le permita robar en una casa sin intromisión policial. En este caso, se juntan dos delitos: el acto de corrupción y el robo.</w:t>
      </w:r>
    </w:p>
    <w:p w:rsidR="008B68F3" w:rsidRDefault="008B68F3">
      <w:pPr>
        <w:pStyle w:val="Textoindependiente"/>
      </w:pPr>
    </w:p>
    <w:p w:rsidR="008B68F3" w:rsidRDefault="00460AAA">
      <w:pPr>
        <w:pStyle w:val="Textoindependiente"/>
        <w:ind w:left="302" w:right="507"/>
        <w:jc w:val="both"/>
      </w:pPr>
      <w:r>
        <w:t>La corrupción se puede presentar en todos los niveles de la administración pública y presenta unas características especiales:</w:t>
      </w:r>
    </w:p>
    <w:p w:rsidR="008B68F3" w:rsidRDefault="008B68F3">
      <w:pPr>
        <w:pStyle w:val="Textoindependiente"/>
        <w:rPr>
          <w:sz w:val="26"/>
        </w:rPr>
      </w:pPr>
    </w:p>
    <w:p w:rsidR="008B68F3" w:rsidRDefault="00460AAA">
      <w:pPr>
        <w:pStyle w:val="Ttulo1"/>
        <w:numPr>
          <w:ilvl w:val="1"/>
          <w:numId w:val="7"/>
        </w:numPr>
        <w:tabs>
          <w:tab w:val="left" w:pos="706"/>
        </w:tabs>
      </w:pPr>
      <w:r>
        <w:t>CARACTERISTICAS DE LA</w:t>
      </w:r>
      <w:r>
        <w:rPr>
          <w:spacing w:val="-2"/>
        </w:rPr>
        <w:t xml:space="preserve"> </w:t>
      </w:r>
      <w:r>
        <w:t>CORRUPCIÓN</w:t>
      </w:r>
    </w:p>
    <w:p w:rsidR="008B68F3" w:rsidRDefault="008B68F3">
      <w:pPr>
        <w:pStyle w:val="Textoindependiente"/>
        <w:rPr>
          <w:b/>
        </w:rPr>
      </w:pPr>
    </w:p>
    <w:p w:rsidR="008B68F3" w:rsidRDefault="00460AAA">
      <w:pPr>
        <w:pStyle w:val="Textoindependiente"/>
        <w:ind w:left="302"/>
        <w:jc w:val="both"/>
      </w:pPr>
      <w:r>
        <w:t>Puede distinguirse cuatro elementos que caracterizan la corrupción:</w:t>
      </w:r>
    </w:p>
    <w:p w:rsidR="008B68F3" w:rsidRDefault="008B68F3">
      <w:pPr>
        <w:pStyle w:val="Textoindependiente"/>
      </w:pPr>
    </w:p>
    <w:p w:rsidR="008B68F3" w:rsidRDefault="00460AAA">
      <w:pPr>
        <w:pStyle w:val="Prrafodelista"/>
        <w:numPr>
          <w:ilvl w:val="2"/>
          <w:numId w:val="7"/>
        </w:numPr>
        <w:tabs>
          <w:tab w:val="left" w:pos="1010"/>
        </w:tabs>
        <w:ind w:hanging="349"/>
        <w:rPr>
          <w:sz w:val="24"/>
        </w:rPr>
      </w:pPr>
      <w:r>
        <w:rPr>
          <w:sz w:val="24"/>
        </w:rPr>
        <w:t>Toda acción corrupta, consiste en la trasgresión de una</w:t>
      </w:r>
      <w:r>
        <w:rPr>
          <w:spacing w:val="-13"/>
          <w:sz w:val="24"/>
        </w:rPr>
        <w:t xml:space="preserve"> </w:t>
      </w:r>
      <w:r>
        <w:rPr>
          <w:sz w:val="24"/>
        </w:rPr>
        <w:t>norma</w:t>
      </w:r>
    </w:p>
    <w:p w:rsidR="008B68F3" w:rsidRDefault="00460AAA">
      <w:pPr>
        <w:pStyle w:val="Prrafodelista"/>
        <w:numPr>
          <w:ilvl w:val="2"/>
          <w:numId w:val="7"/>
        </w:numPr>
        <w:tabs>
          <w:tab w:val="left" w:pos="1010"/>
        </w:tabs>
        <w:ind w:hanging="349"/>
        <w:rPr>
          <w:sz w:val="24"/>
        </w:rPr>
      </w:pPr>
      <w:r>
        <w:rPr>
          <w:sz w:val="24"/>
        </w:rPr>
        <w:t>Se realiza para la obtención de un beneficio</w:t>
      </w:r>
      <w:r>
        <w:rPr>
          <w:spacing w:val="-9"/>
          <w:sz w:val="24"/>
        </w:rPr>
        <w:t xml:space="preserve"> </w:t>
      </w:r>
      <w:r>
        <w:rPr>
          <w:sz w:val="24"/>
        </w:rPr>
        <w:t>privado</w:t>
      </w:r>
    </w:p>
    <w:p w:rsidR="008B68F3" w:rsidRDefault="00460AAA">
      <w:pPr>
        <w:pStyle w:val="Prrafodelista"/>
        <w:numPr>
          <w:ilvl w:val="2"/>
          <w:numId w:val="7"/>
        </w:numPr>
        <w:tabs>
          <w:tab w:val="left" w:pos="1010"/>
        </w:tabs>
        <w:ind w:hanging="349"/>
        <w:rPr>
          <w:sz w:val="24"/>
        </w:rPr>
      </w:pPr>
      <w:r>
        <w:rPr>
          <w:sz w:val="24"/>
        </w:rPr>
        <w:t>Surge dentro del ejercicio de una función</w:t>
      </w:r>
      <w:r>
        <w:rPr>
          <w:spacing w:val="-9"/>
          <w:sz w:val="24"/>
        </w:rPr>
        <w:t xml:space="preserve"> </w:t>
      </w:r>
      <w:r>
        <w:rPr>
          <w:sz w:val="24"/>
        </w:rPr>
        <w:t>asegurada</w:t>
      </w:r>
    </w:p>
    <w:p w:rsidR="008B68F3" w:rsidRDefault="00460AAA">
      <w:pPr>
        <w:pStyle w:val="Prrafodelista"/>
        <w:numPr>
          <w:ilvl w:val="2"/>
          <w:numId w:val="7"/>
        </w:numPr>
        <w:tabs>
          <w:tab w:val="left" w:pos="1010"/>
        </w:tabs>
        <w:ind w:hanging="349"/>
        <w:rPr>
          <w:sz w:val="24"/>
        </w:rPr>
      </w:pPr>
      <w:r>
        <w:rPr>
          <w:sz w:val="24"/>
        </w:rPr>
        <w:t>El individuo corrupto intenta siempre encubrir su</w:t>
      </w:r>
      <w:r>
        <w:rPr>
          <w:spacing w:val="-7"/>
          <w:sz w:val="24"/>
        </w:rPr>
        <w:t xml:space="preserve"> </w:t>
      </w:r>
      <w:r>
        <w:rPr>
          <w:sz w:val="24"/>
        </w:rPr>
        <w:t>comportamiento.</w:t>
      </w:r>
    </w:p>
    <w:p w:rsidR="008B68F3" w:rsidRDefault="008B68F3">
      <w:pPr>
        <w:pStyle w:val="Textoindependiente"/>
        <w:rPr>
          <w:sz w:val="26"/>
        </w:rPr>
      </w:pPr>
    </w:p>
    <w:p w:rsidR="008B68F3" w:rsidRDefault="00460AAA">
      <w:pPr>
        <w:pStyle w:val="Ttulo1"/>
        <w:numPr>
          <w:ilvl w:val="1"/>
          <w:numId w:val="7"/>
        </w:numPr>
        <w:tabs>
          <w:tab w:val="left" w:pos="706"/>
        </w:tabs>
      </w:pPr>
      <w:r>
        <w:t>DELITOS DE LA ADMINISTRACIÓN</w:t>
      </w:r>
      <w:r>
        <w:rPr>
          <w:spacing w:val="-5"/>
        </w:rPr>
        <w:t xml:space="preserve"> </w:t>
      </w:r>
      <w:r>
        <w:t>PÚBLICA</w:t>
      </w:r>
    </w:p>
    <w:p w:rsidR="008B68F3" w:rsidRDefault="008B68F3">
      <w:pPr>
        <w:pStyle w:val="Textoindependiente"/>
        <w:spacing w:before="1"/>
        <w:rPr>
          <w:b/>
        </w:rPr>
      </w:pPr>
    </w:p>
    <w:p w:rsidR="008B68F3" w:rsidRDefault="00460AAA">
      <w:pPr>
        <w:pStyle w:val="Textoindependiente"/>
        <w:ind w:left="302" w:right="498"/>
        <w:jc w:val="both"/>
      </w:pPr>
      <w:r>
        <w:rPr>
          <w:b/>
        </w:rPr>
        <w:t xml:space="preserve">Peculado: </w:t>
      </w:r>
      <w:r>
        <w:t>“abuso de fondos o bienes que están a disposición de funcionario en virtud o razón a su cargo”. El peculado a su vez puede consistir en la apropiación directa de bienes, en la disposición arbitraria de los mismos o en otra forma semejante.</w:t>
      </w:r>
    </w:p>
    <w:p w:rsidR="008B68F3" w:rsidRDefault="008B68F3">
      <w:pPr>
        <w:pStyle w:val="Textoindependiente"/>
      </w:pPr>
    </w:p>
    <w:p w:rsidR="008B68F3" w:rsidRDefault="00460AAA">
      <w:pPr>
        <w:pStyle w:val="Textoindependiente"/>
        <w:ind w:left="302" w:right="499"/>
        <w:jc w:val="both"/>
      </w:pPr>
      <w:r>
        <w:rPr>
          <w:b/>
        </w:rPr>
        <w:t xml:space="preserve">Cohecho: </w:t>
      </w:r>
      <w:r>
        <w:t>Delito bilateral pues exige la participación de un particular que toma la iniciativa y ofrece a un funcionario ofertas, promesas dones o presentes la obtención de un acto propio de sus funciones. Se vuelve en doble sentido cuando el funcionario acepta el ofrecimiento.</w:t>
      </w:r>
    </w:p>
    <w:p w:rsidR="008B68F3" w:rsidRDefault="008B68F3">
      <w:pPr>
        <w:pStyle w:val="Textoindependiente"/>
      </w:pPr>
    </w:p>
    <w:p w:rsidR="008B68F3" w:rsidRDefault="00460AAA">
      <w:pPr>
        <w:pStyle w:val="Textoindependiente"/>
        <w:ind w:left="302" w:right="499"/>
        <w:jc w:val="both"/>
      </w:pPr>
      <w:r>
        <w:rPr>
          <w:b/>
        </w:rPr>
        <w:t xml:space="preserve">Concusión: </w:t>
      </w:r>
      <w:r>
        <w:t>En este caso es el funcionario el que exige, descarada o solapadamente, un pago o contribución indebida al particular que tiene algún asunto pendiente de su resolución.</w:t>
      </w:r>
    </w:p>
    <w:p w:rsidR="008B68F3" w:rsidRDefault="008B68F3">
      <w:pPr>
        <w:pStyle w:val="Textoindependiente"/>
      </w:pPr>
    </w:p>
    <w:p w:rsidR="008B68F3" w:rsidRDefault="00460AAA">
      <w:pPr>
        <w:pStyle w:val="Textoindependiente"/>
        <w:spacing w:before="1"/>
        <w:ind w:left="302" w:right="500"/>
        <w:jc w:val="both"/>
      </w:pPr>
      <w:r>
        <w:rPr>
          <w:b/>
        </w:rPr>
        <w:t>Soborno</w:t>
      </w:r>
      <w:r>
        <w:t xml:space="preserve">: Es la dádiva con que se soborna y la acción y efecto de sobornar, este verbo, con origen en latín </w:t>
      </w:r>
      <w:r>
        <w:rPr>
          <w:b/>
        </w:rPr>
        <w:t xml:space="preserve">sobornare, </w:t>
      </w:r>
      <w:r>
        <w:t>se refiere a corromper o adquirir con dinero, regalos o algún favor para obtener algo de esta persona. El soborno también es conocido como cohecho, se traduce en delito cuando un funcionario público acepta o exige una dádiva para concretar una acción u</w:t>
      </w:r>
      <w:r>
        <w:rPr>
          <w:spacing w:val="-9"/>
        </w:rPr>
        <w:t xml:space="preserve"> </w:t>
      </w:r>
      <w:r>
        <w:t>omitirla.</w:t>
      </w:r>
    </w:p>
    <w:p w:rsidR="008B68F3" w:rsidRDefault="008B68F3">
      <w:pPr>
        <w:jc w:val="both"/>
        <w:sectPr w:rsidR="008B68F3">
          <w:pgSz w:w="12240" w:h="15840"/>
          <w:pgMar w:top="2240" w:right="1200" w:bottom="1800" w:left="1400" w:header="713" w:footer="1521" w:gutter="0"/>
          <w:cols w:space="720"/>
        </w:sectPr>
      </w:pPr>
    </w:p>
    <w:p w:rsidR="008B68F3" w:rsidRDefault="008B68F3">
      <w:pPr>
        <w:pStyle w:val="Textoindependiente"/>
        <w:rPr>
          <w:sz w:val="16"/>
        </w:rPr>
      </w:pPr>
    </w:p>
    <w:p w:rsidR="008B68F3" w:rsidRPr="007D045D" w:rsidRDefault="007D045D" w:rsidP="007D045D">
      <w:pPr>
        <w:pStyle w:val="Ttulo1"/>
        <w:tabs>
          <w:tab w:val="left" w:pos="1380"/>
        </w:tabs>
        <w:spacing w:before="92"/>
      </w:pPr>
      <w:r>
        <w:t xml:space="preserve">5.0 </w:t>
      </w:r>
      <w:r w:rsidR="00460AAA">
        <w:t xml:space="preserve">PLAN ANTICORRUPCIÓN Y DE ATENCIÓN </w:t>
      </w:r>
      <w:r w:rsidR="00460AAA">
        <w:rPr>
          <w:spacing w:val="-3"/>
        </w:rPr>
        <w:t xml:space="preserve">AL </w:t>
      </w:r>
      <w:r w:rsidR="00460AAA">
        <w:t>CIUDADANO</w:t>
      </w:r>
      <w:r w:rsidR="00460AAA">
        <w:rPr>
          <w:spacing w:val="8"/>
        </w:rPr>
        <w:t xml:space="preserve"> </w:t>
      </w:r>
      <w:r>
        <w:t>HUTQ 2021</w:t>
      </w:r>
    </w:p>
    <w:p w:rsidR="008B68F3" w:rsidRDefault="008B68F3">
      <w:pPr>
        <w:pStyle w:val="Textoindependiente"/>
        <w:rPr>
          <w:b/>
          <w:sz w:val="26"/>
        </w:rPr>
      </w:pPr>
    </w:p>
    <w:p w:rsidR="008B68F3" w:rsidRDefault="00460AAA">
      <w:pPr>
        <w:pStyle w:val="Prrafodelista"/>
        <w:numPr>
          <w:ilvl w:val="1"/>
          <w:numId w:val="6"/>
        </w:numPr>
        <w:tabs>
          <w:tab w:val="left" w:pos="706"/>
        </w:tabs>
        <w:rPr>
          <w:b/>
          <w:sz w:val="24"/>
        </w:rPr>
      </w:pPr>
      <w:r>
        <w:rPr>
          <w:b/>
          <w:sz w:val="24"/>
        </w:rPr>
        <w:t>MISIÓN</w:t>
      </w:r>
      <w:r>
        <w:rPr>
          <w:b/>
          <w:spacing w:val="-1"/>
          <w:sz w:val="24"/>
        </w:rPr>
        <w:t xml:space="preserve"> </w:t>
      </w:r>
      <w:r>
        <w:rPr>
          <w:b/>
          <w:sz w:val="24"/>
        </w:rPr>
        <w:t>INSTITUCIONAL</w:t>
      </w:r>
    </w:p>
    <w:p w:rsidR="008B68F3" w:rsidRDefault="008B68F3">
      <w:pPr>
        <w:pStyle w:val="Textoindependiente"/>
        <w:rPr>
          <w:b/>
          <w:sz w:val="22"/>
        </w:rPr>
      </w:pPr>
    </w:p>
    <w:p w:rsidR="008B68F3" w:rsidRDefault="00460AAA">
      <w:pPr>
        <w:pStyle w:val="Textoindependiente"/>
        <w:ind w:left="302" w:right="505"/>
        <w:jc w:val="both"/>
      </w:pPr>
      <w:r>
        <w:t>Somos una Empresa Social del Estado que ofrece servicios de salud de baja complejidad a la comunidad del municipio de San Pedro Valle del Cauca, orientado a la promoción de la salud, prevención de la enfermedad, atención primaria en salud, atención médica para tratamiento, recuperación y rehabilitación de la salud; buscando satisfacer la necesidad de los usuarios, con su capacidad instalada, talento humano calificado, calidad en sus servicios y un esquema de flexibilidad económica y</w:t>
      </w:r>
      <w:r>
        <w:rPr>
          <w:spacing w:val="-5"/>
        </w:rPr>
        <w:t xml:space="preserve"> </w:t>
      </w:r>
      <w:r>
        <w:t>social.</w:t>
      </w:r>
    </w:p>
    <w:p w:rsidR="008B68F3" w:rsidRDefault="008B68F3">
      <w:pPr>
        <w:pStyle w:val="Textoindependiente"/>
        <w:rPr>
          <w:sz w:val="26"/>
        </w:rPr>
      </w:pPr>
    </w:p>
    <w:p w:rsidR="008B68F3" w:rsidRDefault="00460AAA">
      <w:pPr>
        <w:pStyle w:val="Ttulo1"/>
        <w:numPr>
          <w:ilvl w:val="1"/>
          <w:numId w:val="6"/>
        </w:numPr>
        <w:tabs>
          <w:tab w:val="left" w:pos="706"/>
        </w:tabs>
      </w:pPr>
      <w:r>
        <w:t>PRINCIPIOS QUE RIGEN A LA FUNCIÓN</w:t>
      </w:r>
      <w:r>
        <w:rPr>
          <w:spacing w:val="-14"/>
        </w:rPr>
        <w:t xml:space="preserve"> </w:t>
      </w:r>
      <w:r>
        <w:t>PÚBLICA</w:t>
      </w:r>
    </w:p>
    <w:p w:rsidR="008B68F3" w:rsidRDefault="008B68F3">
      <w:pPr>
        <w:pStyle w:val="Textoindependiente"/>
        <w:rPr>
          <w:b/>
        </w:rPr>
      </w:pPr>
    </w:p>
    <w:p w:rsidR="008B68F3" w:rsidRDefault="00460AAA">
      <w:pPr>
        <w:pStyle w:val="Textoindependiente"/>
        <w:ind w:left="302" w:right="505"/>
        <w:jc w:val="both"/>
      </w:pPr>
      <w:r>
        <w:t>La función pública es desarrollada conforme a los principios mencionados en la Constitución Política de Colombia, la Ley 489 del 29 de Diciembre de 1998 artículo</w:t>
      </w:r>
    </w:p>
    <w:p w:rsidR="008B68F3" w:rsidRDefault="00460AAA">
      <w:pPr>
        <w:pStyle w:val="Textoindependiente"/>
        <w:ind w:left="302" w:right="1327"/>
      </w:pPr>
      <w:r>
        <w:t>3 y la Ley 100 de 1993, buscando de esta manera la satisfacción de las necesidades generales de todos los funcionarios y usuarios de la entidad.</w:t>
      </w:r>
    </w:p>
    <w:p w:rsidR="008B68F3" w:rsidRDefault="008B68F3">
      <w:pPr>
        <w:pStyle w:val="Textoindependiente"/>
        <w:spacing w:before="1"/>
      </w:pPr>
    </w:p>
    <w:p w:rsidR="008B68F3" w:rsidRDefault="00460AAA">
      <w:pPr>
        <w:pStyle w:val="Textoindependiente"/>
        <w:ind w:left="302" w:right="495"/>
        <w:jc w:val="both"/>
      </w:pPr>
      <w:r>
        <w:t>Además de los Principios contemplados en el Artículo 209 de la Constitución Política de Colombia (igualdad, moralidad, eficacia, economía, celeridad, imparcialidad y publicidad), el Hospital Ulpiano Tascón Quintero E.S.E. está comprometido con los siguientes Principios:</w:t>
      </w:r>
    </w:p>
    <w:p w:rsidR="008B68F3" w:rsidRDefault="008B68F3">
      <w:pPr>
        <w:pStyle w:val="Textoindependiente"/>
      </w:pPr>
    </w:p>
    <w:p w:rsidR="008B68F3" w:rsidRDefault="00460AAA">
      <w:pPr>
        <w:pStyle w:val="Textoindependiente"/>
        <w:ind w:left="302" w:right="499"/>
        <w:jc w:val="both"/>
      </w:pPr>
      <w:r>
        <w:rPr>
          <w:b/>
        </w:rPr>
        <w:t xml:space="preserve">AUTOCONTROL: </w:t>
      </w:r>
      <w:r>
        <w:t>Cada miembro de la entidad planea, ejecuta, verifica y ajusta los procedimientos en los cuales participa, para que éstos sean realizados de acuerdo con los estándares de calidad definidos por la normatividad vigente y por la</w:t>
      </w:r>
      <w:r>
        <w:rPr>
          <w:spacing w:val="-1"/>
        </w:rPr>
        <w:t xml:space="preserve"> </w:t>
      </w:r>
      <w:r>
        <w:t>organización.</w:t>
      </w:r>
    </w:p>
    <w:p w:rsidR="008B68F3" w:rsidRDefault="008B68F3">
      <w:pPr>
        <w:pStyle w:val="Textoindependiente"/>
      </w:pPr>
    </w:p>
    <w:p w:rsidR="008B68F3" w:rsidRDefault="00460AAA">
      <w:pPr>
        <w:pStyle w:val="Textoindependiente"/>
        <w:spacing w:before="1"/>
        <w:ind w:left="302" w:right="498"/>
        <w:jc w:val="both"/>
      </w:pPr>
      <w:r>
        <w:rPr>
          <w:b/>
        </w:rPr>
        <w:t xml:space="preserve">CALIDAD: </w:t>
      </w:r>
      <w:r>
        <w:t>Se garantiza a los usuarios la calidad en la atención oportuna, personalizada, humanizada, integral, continua y de acuerdo con estándares aceptados en procedimientos y práctica profesional.</w:t>
      </w:r>
    </w:p>
    <w:p w:rsidR="008B68F3" w:rsidRDefault="008B68F3">
      <w:pPr>
        <w:pStyle w:val="Textoindependiente"/>
        <w:spacing w:before="11"/>
        <w:rPr>
          <w:sz w:val="23"/>
        </w:rPr>
      </w:pPr>
    </w:p>
    <w:p w:rsidR="008B68F3" w:rsidRDefault="00460AAA">
      <w:pPr>
        <w:pStyle w:val="Textoindependiente"/>
        <w:ind w:left="302" w:right="503"/>
        <w:jc w:val="both"/>
      </w:pPr>
      <w:r>
        <w:rPr>
          <w:b/>
        </w:rPr>
        <w:t xml:space="preserve">PROTECCIÓN INTEGRAL: </w:t>
      </w:r>
      <w:r>
        <w:t>Se brindará atención en salud integral a la población en la fase de diagnóstico, tratamiento y rehabilitación, en cantidad, oportunidad, calidad y eficiencia.</w:t>
      </w:r>
    </w:p>
    <w:p w:rsidR="008B68F3" w:rsidRDefault="008B68F3">
      <w:pPr>
        <w:jc w:val="both"/>
        <w:sectPr w:rsidR="008B68F3">
          <w:pgSz w:w="12240" w:h="15840"/>
          <w:pgMar w:top="2240" w:right="1200" w:bottom="1800" w:left="1400" w:header="713" w:footer="1521" w:gutter="0"/>
          <w:cols w:space="720"/>
        </w:sectPr>
      </w:pPr>
    </w:p>
    <w:p w:rsidR="008B68F3" w:rsidRDefault="008B68F3">
      <w:pPr>
        <w:pStyle w:val="Textoindependiente"/>
        <w:rPr>
          <w:sz w:val="16"/>
        </w:rPr>
      </w:pPr>
    </w:p>
    <w:p w:rsidR="008B68F3" w:rsidRDefault="00460AAA">
      <w:pPr>
        <w:pStyle w:val="Textoindependiente"/>
        <w:spacing w:before="92"/>
        <w:ind w:left="302" w:right="504"/>
        <w:jc w:val="both"/>
      </w:pPr>
      <w:r>
        <w:rPr>
          <w:b/>
        </w:rPr>
        <w:t xml:space="preserve">EFICIENCIA: </w:t>
      </w:r>
      <w:r>
        <w:t>Las actuaciones y procesos que se desarrollen dentro de la Institución procurarán la productividad y el mejor aprovechamiento de los recursos disponibles con miras a la obtención de los mejores resultados posibles.</w:t>
      </w:r>
    </w:p>
    <w:p w:rsidR="008B68F3" w:rsidRDefault="008B68F3">
      <w:pPr>
        <w:pStyle w:val="Textoindependiente"/>
      </w:pPr>
    </w:p>
    <w:p w:rsidR="008B68F3" w:rsidRDefault="00460AAA">
      <w:pPr>
        <w:pStyle w:val="Textoindependiente"/>
        <w:ind w:left="302" w:right="499"/>
        <w:jc w:val="both"/>
      </w:pPr>
      <w:r>
        <w:rPr>
          <w:b/>
        </w:rPr>
        <w:t xml:space="preserve">UNIVERSALIDAD: </w:t>
      </w:r>
      <w:r>
        <w:t>Institución abierta, atención sin discriminación, sin importar etnia, política, religión o situación económica de sus usuarios.</w:t>
      </w:r>
    </w:p>
    <w:p w:rsidR="008B68F3" w:rsidRDefault="008B68F3">
      <w:pPr>
        <w:pStyle w:val="Textoindependiente"/>
      </w:pPr>
    </w:p>
    <w:p w:rsidR="008B68F3" w:rsidRDefault="00460AAA">
      <w:pPr>
        <w:pStyle w:val="Textoindependiente"/>
        <w:ind w:left="302" w:right="496"/>
        <w:jc w:val="both"/>
      </w:pPr>
      <w:r>
        <w:rPr>
          <w:b/>
        </w:rPr>
        <w:t xml:space="preserve">TRANSPARENCIA: </w:t>
      </w:r>
      <w:r>
        <w:t>Es el cumplimiento del quehacer como Entidad Pública de conformidad con los deberes y obligaciones a los que se ha comprometido con la sociedad y la comunidad.</w:t>
      </w:r>
    </w:p>
    <w:p w:rsidR="008B68F3" w:rsidRDefault="008B68F3">
      <w:pPr>
        <w:pStyle w:val="Textoindependiente"/>
        <w:spacing w:before="1"/>
      </w:pPr>
    </w:p>
    <w:p w:rsidR="008B68F3" w:rsidRDefault="00460AAA">
      <w:pPr>
        <w:pStyle w:val="Textoindependiente"/>
        <w:ind w:left="302" w:right="502"/>
        <w:jc w:val="both"/>
      </w:pPr>
      <w:r>
        <w:rPr>
          <w:b/>
        </w:rPr>
        <w:t xml:space="preserve">UNIDAD: </w:t>
      </w:r>
      <w:r>
        <w:t>Es la articulación entre la red prestadora de servicios, unidades y centros funcionales, procedimientos y protocolos para alcanzar la</w:t>
      </w:r>
      <w:r>
        <w:rPr>
          <w:spacing w:val="-11"/>
        </w:rPr>
        <w:t xml:space="preserve"> </w:t>
      </w:r>
      <w:r>
        <w:t>misión.</w:t>
      </w:r>
    </w:p>
    <w:p w:rsidR="008B68F3" w:rsidRDefault="008B68F3">
      <w:pPr>
        <w:pStyle w:val="Textoindependiente"/>
      </w:pPr>
    </w:p>
    <w:p w:rsidR="008B68F3" w:rsidRDefault="00460AAA">
      <w:pPr>
        <w:pStyle w:val="Textoindependiente"/>
        <w:ind w:left="302" w:right="501"/>
        <w:jc w:val="both"/>
      </w:pPr>
      <w:r>
        <w:rPr>
          <w:b/>
        </w:rPr>
        <w:t>RESPETO A LA DIGNIDAD HUMANA</w:t>
      </w:r>
      <w:r>
        <w:t>: Enfocado a garantizar la prestación de servicios de salud con un trato digno, respetuoso, serio y confidencial sin discriminación alguna, respetando derechos, formas de comportamiento, creencias, intimidad y libertad de expresión de usuarios y trabajadores.</w:t>
      </w:r>
    </w:p>
    <w:p w:rsidR="008B68F3" w:rsidRDefault="008B68F3">
      <w:pPr>
        <w:pStyle w:val="Textoindependiente"/>
      </w:pPr>
    </w:p>
    <w:p w:rsidR="008B68F3" w:rsidRDefault="00460AAA">
      <w:pPr>
        <w:pStyle w:val="Textoindependiente"/>
        <w:ind w:left="302" w:right="504"/>
        <w:jc w:val="both"/>
      </w:pPr>
      <w:r>
        <w:rPr>
          <w:b/>
        </w:rPr>
        <w:t xml:space="preserve">COMPROMISO SOCIAL: </w:t>
      </w:r>
      <w:r>
        <w:t>Es el compromiso con la sociedad de garantizar la prestación de servicios con calidad, humanismo, oportunidad, eficiencia y eficacia, garantizando la participación y vigilancia de la ciudadanía.</w:t>
      </w:r>
    </w:p>
    <w:p w:rsidR="008B68F3" w:rsidRDefault="008B68F3">
      <w:pPr>
        <w:pStyle w:val="Textoindependiente"/>
        <w:spacing w:before="1"/>
      </w:pPr>
    </w:p>
    <w:p w:rsidR="008B68F3" w:rsidRPr="007D045D" w:rsidRDefault="00460AAA" w:rsidP="007D045D">
      <w:pPr>
        <w:ind w:left="302"/>
        <w:jc w:val="both"/>
        <w:rPr>
          <w:sz w:val="24"/>
        </w:rPr>
      </w:pPr>
      <w:r>
        <w:rPr>
          <w:b/>
          <w:sz w:val="24"/>
        </w:rPr>
        <w:t xml:space="preserve">INTERSECTORIALIDAD/INTERINSTITUCIONALIDAD: </w:t>
      </w:r>
      <w:r>
        <w:rPr>
          <w:sz w:val="24"/>
        </w:rPr>
        <w:t>Fortaleciendo los</w:t>
      </w:r>
      <w:r w:rsidR="007D045D">
        <w:rPr>
          <w:sz w:val="24"/>
        </w:rPr>
        <w:t xml:space="preserve"> </w:t>
      </w:r>
      <w:r>
        <w:t>vínculos entre los diferentes actores e instituciones del sector con la comunidad, que permita la integralidad de los servicios de salud que presta.</w:t>
      </w:r>
    </w:p>
    <w:p w:rsidR="008B68F3" w:rsidRDefault="008B68F3">
      <w:pPr>
        <w:pStyle w:val="Textoindependiente"/>
        <w:rPr>
          <w:sz w:val="26"/>
        </w:rPr>
      </w:pPr>
    </w:p>
    <w:p w:rsidR="008B68F3" w:rsidRDefault="00460AAA">
      <w:pPr>
        <w:pStyle w:val="Ttulo1"/>
        <w:numPr>
          <w:ilvl w:val="1"/>
          <w:numId w:val="6"/>
        </w:numPr>
        <w:tabs>
          <w:tab w:val="left" w:pos="706"/>
        </w:tabs>
      </w:pPr>
      <w:r>
        <w:t>POLÍTICA ÉTICA DE</w:t>
      </w:r>
      <w:r>
        <w:rPr>
          <w:spacing w:val="-11"/>
        </w:rPr>
        <w:t xml:space="preserve"> </w:t>
      </w:r>
      <w:r>
        <w:t>DIRECTIVOS</w:t>
      </w:r>
    </w:p>
    <w:p w:rsidR="008B68F3" w:rsidRDefault="008B68F3">
      <w:pPr>
        <w:pStyle w:val="Textoindependiente"/>
        <w:rPr>
          <w:b/>
        </w:rPr>
      </w:pPr>
    </w:p>
    <w:p w:rsidR="008B68F3" w:rsidRDefault="00460AAA">
      <w:pPr>
        <w:pStyle w:val="Textoindependiente"/>
        <w:ind w:left="302" w:right="504"/>
        <w:jc w:val="both"/>
      </w:pPr>
      <w:r>
        <w:t>Los servidores públicos que ocupan cargos directivos en la E.S.E Hospital Ulpiano Tascón Quintero, conscientes de la responsabilidad que deriva de su liderazgo y su compromiso, lo reflejan</w:t>
      </w:r>
      <w:r>
        <w:rPr>
          <w:spacing w:val="-2"/>
        </w:rPr>
        <w:t xml:space="preserve"> </w:t>
      </w:r>
      <w:r>
        <w:t>en:</w:t>
      </w:r>
    </w:p>
    <w:p w:rsidR="008B68F3" w:rsidRDefault="008B68F3">
      <w:pPr>
        <w:pStyle w:val="Textoindependiente"/>
      </w:pPr>
    </w:p>
    <w:p w:rsidR="008B68F3" w:rsidRDefault="00460AAA">
      <w:pPr>
        <w:pStyle w:val="Prrafodelista"/>
        <w:numPr>
          <w:ilvl w:val="2"/>
          <w:numId w:val="6"/>
        </w:numPr>
        <w:tabs>
          <w:tab w:val="left" w:pos="1010"/>
        </w:tabs>
        <w:spacing w:before="1"/>
        <w:ind w:left="1021" w:right="502" w:hanging="360"/>
        <w:jc w:val="both"/>
        <w:rPr>
          <w:sz w:val="24"/>
        </w:rPr>
      </w:pPr>
      <w:r>
        <w:rPr>
          <w:sz w:val="24"/>
        </w:rPr>
        <w:t>Asumir el cargo con idoneidad que implica la preparación, experiencia y coherencia con los principios y valores</w:t>
      </w:r>
      <w:r>
        <w:rPr>
          <w:spacing w:val="-6"/>
          <w:sz w:val="24"/>
        </w:rPr>
        <w:t xml:space="preserve"> </w:t>
      </w:r>
      <w:r>
        <w:rPr>
          <w:sz w:val="24"/>
        </w:rPr>
        <w:t>instituciones.</w:t>
      </w:r>
    </w:p>
    <w:p w:rsidR="008B68F3" w:rsidRDefault="00460AAA">
      <w:pPr>
        <w:pStyle w:val="Prrafodelista"/>
        <w:numPr>
          <w:ilvl w:val="2"/>
          <w:numId w:val="6"/>
        </w:numPr>
        <w:tabs>
          <w:tab w:val="left" w:pos="1010"/>
        </w:tabs>
        <w:ind w:left="1021" w:right="502" w:hanging="360"/>
        <w:jc w:val="both"/>
        <w:rPr>
          <w:sz w:val="24"/>
        </w:rPr>
      </w:pPr>
      <w:r>
        <w:rPr>
          <w:sz w:val="24"/>
        </w:rPr>
        <w:t xml:space="preserve">Asumir el liderazgo enmarcado dentro de los fines y valores institucionales, de tal manera que su forma ejemplar se tome como modelo y en consecuencia ejerza motivación, exija resultados y en general cumplan con </w:t>
      </w:r>
      <w:r>
        <w:rPr>
          <w:sz w:val="24"/>
        </w:rPr>
        <w:lastRenderedPageBreak/>
        <w:t>las metas</w:t>
      </w:r>
      <w:r>
        <w:rPr>
          <w:spacing w:val="-3"/>
          <w:sz w:val="24"/>
        </w:rPr>
        <w:t xml:space="preserve"> </w:t>
      </w:r>
      <w:r>
        <w:rPr>
          <w:sz w:val="24"/>
        </w:rPr>
        <w:t>propuestas.</w:t>
      </w:r>
    </w:p>
    <w:p w:rsidR="008B68F3" w:rsidRDefault="00460AAA">
      <w:pPr>
        <w:pStyle w:val="Prrafodelista"/>
        <w:numPr>
          <w:ilvl w:val="2"/>
          <w:numId w:val="6"/>
        </w:numPr>
        <w:tabs>
          <w:tab w:val="left" w:pos="1010"/>
        </w:tabs>
        <w:spacing w:before="92"/>
        <w:ind w:left="1021" w:right="499" w:hanging="360"/>
        <w:jc w:val="both"/>
        <w:rPr>
          <w:sz w:val="24"/>
        </w:rPr>
      </w:pPr>
      <w:r>
        <w:rPr>
          <w:sz w:val="24"/>
        </w:rPr>
        <w:t>Aceptar con respeto los procesos de participación comunitaria generando empoderamiento y legitimación</w:t>
      </w:r>
      <w:r>
        <w:rPr>
          <w:spacing w:val="-3"/>
          <w:sz w:val="24"/>
        </w:rPr>
        <w:t xml:space="preserve"> </w:t>
      </w:r>
      <w:r>
        <w:rPr>
          <w:sz w:val="24"/>
        </w:rPr>
        <w:t>efectiva.</w:t>
      </w:r>
    </w:p>
    <w:p w:rsidR="008B68F3" w:rsidRDefault="00460AAA">
      <w:pPr>
        <w:pStyle w:val="Prrafodelista"/>
        <w:numPr>
          <w:ilvl w:val="2"/>
          <w:numId w:val="6"/>
        </w:numPr>
        <w:tabs>
          <w:tab w:val="left" w:pos="1010"/>
        </w:tabs>
        <w:ind w:left="1021" w:right="503" w:hanging="360"/>
        <w:jc w:val="both"/>
        <w:rPr>
          <w:sz w:val="24"/>
        </w:rPr>
      </w:pPr>
      <w:r>
        <w:rPr>
          <w:sz w:val="24"/>
        </w:rPr>
        <w:t>Preservar, previa evaluación, de los procesos administrativos, planes, proyectos y compromisos que favorezcan el interés</w:t>
      </w:r>
      <w:r>
        <w:rPr>
          <w:spacing w:val="-8"/>
          <w:sz w:val="24"/>
        </w:rPr>
        <w:t xml:space="preserve"> </w:t>
      </w:r>
      <w:r>
        <w:rPr>
          <w:sz w:val="24"/>
        </w:rPr>
        <w:t>general.</w:t>
      </w:r>
    </w:p>
    <w:p w:rsidR="008B68F3" w:rsidRDefault="008B68F3">
      <w:pPr>
        <w:pStyle w:val="Textoindependiente"/>
        <w:rPr>
          <w:sz w:val="26"/>
        </w:rPr>
      </w:pPr>
    </w:p>
    <w:p w:rsidR="008B68F3" w:rsidRDefault="00460AAA">
      <w:pPr>
        <w:pStyle w:val="Ttulo1"/>
        <w:numPr>
          <w:ilvl w:val="1"/>
          <w:numId w:val="6"/>
        </w:numPr>
        <w:tabs>
          <w:tab w:val="left" w:pos="706"/>
        </w:tabs>
      </w:pPr>
      <w:r>
        <w:t>POLITICA ETICA DE LOS FUNCIONARIOS</w:t>
      </w:r>
      <w:r>
        <w:rPr>
          <w:spacing w:val="-12"/>
        </w:rPr>
        <w:t xml:space="preserve"> </w:t>
      </w:r>
      <w:r>
        <w:t>PÚBLICOS</w:t>
      </w:r>
    </w:p>
    <w:p w:rsidR="008B68F3" w:rsidRDefault="008B68F3">
      <w:pPr>
        <w:pStyle w:val="Textoindependiente"/>
        <w:spacing w:before="1"/>
        <w:rPr>
          <w:b/>
        </w:rPr>
      </w:pPr>
    </w:p>
    <w:p w:rsidR="008B68F3" w:rsidRDefault="00460AAA">
      <w:pPr>
        <w:pStyle w:val="Textoindependiente"/>
        <w:ind w:left="302" w:right="507"/>
        <w:jc w:val="both"/>
      </w:pPr>
      <w:r>
        <w:t>El servidor público que presta sus servicios en nuestra entidad y por ella a la comunidad, refleja su compromiso en:</w:t>
      </w:r>
    </w:p>
    <w:p w:rsidR="008B68F3" w:rsidRDefault="008B68F3">
      <w:pPr>
        <w:pStyle w:val="Textoindependiente"/>
      </w:pPr>
    </w:p>
    <w:p w:rsidR="008B68F3" w:rsidRDefault="00460AAA">
      <w:pPr>
        <w:pStyle w:val="Prrafodelista"/>
        <w:numPr>
          <w:ilvl w:val="2"/>
          <w:numId w:val="6"/>
        </w:numPr>
        <w:tabs>
          <w:tab w:val="left" w:pos="1010"/>
        </w:tabs>
        <w:ind w:left="1021" w:right="497" w:hanging="360"/>
        <w:jc w:val="both"/>
        <w:rPr>
          <w:sz w:val="24"/>
        </w:rPr>
      </w:pPr>
      <w:r>
        <w:rPr>
          <w:sz w:val="24"/>
        </w:rPr>
        <w:t>Asumir los principios y valores de la institución como la guía de las decisiones y de las acciones propias del ejercicio de su cargo manteniendo siempre con todos los actores, tanto internos como externos, un compromiso implícito, con rectitud y</w:t>
      </w:r>
      <w:r>
        <w:rPr>
          <w:spacing w:val="-8"/>
          <w:sz w:val="24"/>
        </w:rPr>
        <w:t xml:space="preserve"> </w:t>
      </w:r>
      <w:r>
        <w:rPr>
          <w:sz w:val="24"/>
        </w:rPr>
        <w:t>honradez.</w:t>
      </w:r>
    </w:p>
    <w:p w:rsidR="008B68F3" w:rsidRDefault="00460AAA">
      <w:pPr>
        <w:pStyle w:val="Prrafodelista"/>
        <w:numPr>
          <w:ilvl w:val="2"/>
          <w:numId w:val="6"/>
        </w:numPr>
        <w:tabs>
          <w:tab w:val="left" w:pos="1010"/>
        </w:tabs>
        <w:ind w:left="1021" w:right="505" w:hanging="360"/>
        <w:jc w:val="both"/>
        <w:rPr>
          <w:sz w:val="24"/>
        </w:rPr>
      </w:pPr>
      <w:r>
        <w:rPr>
          <w:sz w:val="24"/>
        </w:rPr>
        <w:t>Cooperar en la creación de condiciones de trabajo sanas y seguras en un clima de mutuo entendimiento y colaboración, construido con base en dialogo entre todos los</w:t>
      </w:r>
      <w:r>
        <w:rPr>
          <w:spacing w:val="-7"/>
          <w:sz w:val="24"/>
        </w:rPr>
        <w:t xml:space="preserve"> </w:t>
      </w:r>
      <w:r>
        <w:rPr>
          <w:sz w:val="24"/>
        </w:rPr>
        <w:t>funcionarios.</w:t>
      </w:r>
    </w:p>
    <w:p w:rsidR="008B68F3" w:rsidRDefault="00460AAA">
      <w:pPr>
        <w:pStyle w:val="Prrafodelista"/>
        <w:numPr>
          <w:ilvl w:val="2"/>
          <w:numId w:val="6"/>
        </w:numPr>
        <w:tabs>
          <w:tab w:val="left" w:pos="1010"/>
        </w:tabs>
        <w:ind w:left="1021" w:right="505" w:hanging="360"/>
        <w:jc w:val="both"/>
        <w:rPr>
          <w:sz w:val="24"/>
        </w:rPr>
      </w:pPr>
      <w:r>
        <w:rPr>
          <w:sz w:val="24"/>
        </w:rPr>
        <w:t xml:space="preserve">Asumir con, diligencia, eficiencia, transparencia e imparcialidad los procesos, procedimientos y tareas encomendadas procurando siempre la excelencia en el ejercicio de su propia función, dedicándole el mayor esfuerzo, la mayor atención y la totalidad del tiempo laboral al desarrollo de las funciones asignadas, cumpliendo la palabra, los compromisos y dando siempre lo mejor de </w:t>
      </w:r>
      <w:proofErr w:type="spellStart"/>
      <w:r>
        <w:rPr>
          <w:sz w:val="24"/>
        </w:rPr>
        <w:t>si</w:t>
      </w:r>
      <w:proofErr w:type="spellEnd"/>
      <w:r>
        <w:rPr>
          <w:spacing w:val="-8"/>
          <w:sz w:val="24"/>
        </w:rPr>
        <w:t xml:space="preserve"> </w:t>
      </w:r>
      <w:r>
        <w:rPr>
          <w:sz w:val="24"/>
        </w:rPr>
        <w:t>mismo.</w:t>
      </w:r>
    </w:p>
    <w:p w:rsidR="008B68F3" w:rsidRDefault="00460AAA">
      <w:pPr>
        <w:pStyle w:val="Prrafodelista"/>
        <w:numPr>
          <w:ilvl w:val="2"/>
          <w:numId w:val="6"/>
        </w:numPr>
        <w:tabs>
          <w:tab w:val="left" w:pos="1010"/>
        </w:tabs>
        <w:spacing w:before="1"/>
        <w:ind w:left="1021" w:right="503" w:hanging="360"/>
        <w:jc w:val="both"/>
        <w:rPr>
          <w:sz w:val="24"/>
        </w:rPr>
      </w:pPr>
      <w:r>
        <w:rPr>
          <w:sz w:val="24"/>
        </w:rPr>
        <w:t>Respetar, el derecho a la vida pública y privada de los demás servidores sin hacer distinción de edad, raza, sexo, orientación sexual, preferencia religiosa o política, observando un trabajo justo y laborando con equidad y mutua cooperación dentro del marco del código de</w:t>
      </w:r>
      <w:r>
        <w:rPr>
          <w:spacing w:val="-1"/>
          <w:sz w:val="24"/>
        </w:rPr>
        <w:t xml:space="preserve"> </w:t>
      </w:r>
      <w:r>
        <w:rPr>
          <w:sz w:val="24"/>
        </w:rPr>
        <w:t>integridad.</w:t>
      </w:r>
    </w:p>
    <w:p w:rsidR="008B68F3" w:rsidRDefault="00460AAA">
      <w:pPr>
        <w:pStyle w:val="Prrafodelista"/>
        <w:numPr>
          <w:ilvl w:val="2"/>
          <w:numId w:val="6"/>
        </w:numPr>
        <w:tabs>
          <w:tab w:val="left" w:pos="1010"/>
        </w:tabs>
        <w:ind w:left="1021" w:right="497" w:hanging="360"/>
        <w:jc w:val="both"/>
        <w:rPr>
          <w:sz w:val="24"/>
        </w:rPr>
      </w:pPr>
      <w:r>
        <w:rPr>
          <w:sz w:val="24"/>
        </w:rPr>
        <w:t>No utilizar la información confidencial como medio para obtener provecho propio.</w:t>
      </w:r>
    </w:p>
    <w:p w:rsidR="008B68F3" w:rsidRDefault="008B68F3">
      <w:pPr>
        <w:pStyle w:val="Textoindependiente"/>
        <w:rPr>
          <w:sz w:val="26"/>
        </w:rPr>
      </w:pPr>
    </w:p>
    <w:p w:rsidR="008B68F3" w:rsidRDefault="00460AAA">
      <w:pPr>
        <w:pStyle w:val="Ttulo1"/>
        <w:numPr>
          <w:ilvl w:val="1"/>
          <w:numId w:val="6"/>
        </w:numPr>
        <w:tabs>
          <w:tab w:val="left" w:pos="706"/>
        </w:tabs>
      </w:pPr>
      <w:r>
        <w:t>CANALES DEFINIDOS PARA LA ATENCIÓN DE LOS</w:t>
      </w:r>
      <w:r>
        <w:rPr>
          <w:spacing w:val="-8"/>
        </w:rPr>
        <w:t xml:space="preserve"> </w:t>
      </w:r>
      <w:r>
        <w:t>USUARIOS</w:t>
      </w:r>
    </w:p>
    <w:p w:rsidR="008B68F3" w:rsidRDefault="008B68F3">
      <w:pPr>
        <w:pStyle w:val="Textoindependiente"/>
        <w:rPr>
          <w:b/>
        </w:rPr>
      </w:pPr>
    </w:p>
    <w:p w:rsidR="008B68F3" w:rsidRDefault="00460AAA">
      <w:pPr>
        <w:pStyle w:val="Textoindependiente"/>
        <w:spacing w:before="1"/>
        <w:ind w:left="302" w:right="501"/>
        <w:jc w:val="both"/>
      </w:pPr>
      <w:r>
        <w:rPr>
          <w:b/>
        </w:rPr>
        <w:t xml:space="preserve">Página WEB: </w:t>
      </w:r>
      <w:r>
        <w:t xml:space="preserve">La institución cuenta con la página Web </w:t>
      </w:r>
      <w:hyperlink r:id="rId21">
        <w:r>
          <w:rPr>
            <w:u w:val="single"/>
          </w:rPr>
          <w:t>https://hospitalulpianotascon.gov.co</w:t>
        </w:r>
      </w:hyperlink>
      <w:r>
        <w:t xml:space="preserve"> es mecanismo de acercamiento a la comunidad hacia el hospital donde se muestran todos los servicios que presta y las áreas de la institución, sirve además, como herramienta para recopilar datos estadísticos importantes sobre el funcionamiento de la entidad y servir de vehículo para la </w:t>
      </w:r>
      <w:r>
        <w:lastRenderedPageBreak/>
        <w:t>difusión de los diferentes programas y servicios que presta la</w:t>
      </w:r>
      <w:r>
        <w:rPr>
          <w:spacing w:val="-18"/>
        </w:rPr>
        <w:t xml:space="preserve"> </w:t>
      </w:r>
      <w:r>
        <w:t>institución.</w:t>
      </w:r>
    </w:p>
    <w:p w:rsidR="008B68F3" w:rsidRDefault="008B68F3">
      <w:pPr>
        <w:jc w:val="both"/>
      </w:pPr>
    </w:p>
    <w:p w:rsidR="00B97C89" w:rsidRDefault="00B97C89">
      <w:pPr>
        <w:jc w:val="both"/>
      </w:pPr>
    </w:p>
    <w:p w:rsidR="008B68F3" w:rsidRDefault="00460AAA">
      <w:pPr>
        <w:pStyle w:val="Textoindependiente"/>
        <w:spacing w:before="92"/>
        <w:ind w:left="302" w:right="502"/>
        <w:jc w:val="both"/>
      </w:pPr>
      <w:r>
        <w:rPr>
          <w:b/>
        </w:rPr>
        <w:t xml:space="preserve">OFICINA DE ATENCIÓN </w:t>
      </w:r>
      <w:r>
        <w:rPr>
          <w:b/>
          <w:spacing w:val="-3"/>
        </w:rPr>
        <w:t xml:space="preserve">AL </w:t>
      </w:r>
      <w:r>
        <w:rPr>
          <w:b/>
        </w:rPr>
        <w:t xml:space="preserve">USUARIO: </w:t>
      </w:r>
      <w:r>
        <w:t>Cuenta con un (1) funcionario dispuesto a orientar en todas sus inquietudes a los usuarios; comunicación a través de la línea telefónica 223 87 24 Ext 22, 2 buzones de sugerencias ubicados en consulta externa y el área de urgencias respectivamente, la atención de lunes a jueves de 7:00</w:t>
      </w:r>
      <w:r>
        <w:rPr>
          <w:spacing w:val="9"/>
        </w:rPr>
        <w:t xml:space="preserve"> </w:t>
      </w:r>
      <w:proofErr w:type="spellStart"/>
      <w:r>
        <w:t>a.m</w:t>
      </w:r>
      <w:proofErr w:type="spellEnd"/>
      <w:r>
        <w:rPr>
          <w:spacing w:val="10"/>
        </w:rPr>
        <w:t xml:space="preserve"> </w:t>
      </w:r>
      <w:r>
        <w:t>a</w:t>
      </w:r>
      <w:r>
        <w:rPr>
          <w:spacing w:val="12"/>
        </w:rPr>
        <w:t xml:space="preserve"> </w:t>
      </w:r>
      <w:r>
        <w:t>12.00</w:t>
      </w:r>
      <w:r>
        <w:rPr>
          <w:spacing w:val="12"/>
        </w:rPr>
        <w:t xml:space="preserve"> </w:t>
      </w:r>
      <w:proofErr w:type="spellStart"/>
      <w:r>
        <w:t>p.m</w:t>
      </w:r>
      <w:proofErr w:type="spellEnd"/>
      <w:r>
        <w:rPr>
          <w:spacing w:val="10"/>
        </w:rPr>
        <w:t xml:space="preserve"> </w:t>
      </w:r>
      <w:r>
        <w:t>y</w:t>
      </w:r>
      <w:r>
        <w:rPr>
          <w:spacing w:val="8"/>
        </w:rPr>
        <w:t xml:space="preserve"> </w:t>
      </w:r>
      <w:r>
        <w:t>de</w:t>
      </w:r>
      <w:r>
        <w:rPr>
          <w:spacing w:val="12"/>
        </w:rPr>
        <w:t xml:space="preserve"> </w:t>
      </w:r>
      <w:r>
        <w:t>1:30</w:t>
      </w:r>
      <w:r>
        <w:rPr>
          <w:spacing w:val="13"/>
        </w:rPr>
        <w:t xml:space="preserve"> </w:t>
      </w:r>
      <w:proofErr w:type="spellStart"/>
      <w:r>
        <w:t>p.m</w:t>
      </w:r>
      <w:proofErr w:type="spellEnd"/>
      <w:r>
        <w:rPr>
          <w:spacing w:val="12"/>
        </w:rPr>
        <w:t xml:space="preserve"> </w:t>
      </w:r>
      <w:r>
        <w:t>a</w:t>
      </w:r>
      <w:r>
        <w:rPr>
          <w:spacing w:val="12"/>
        </w:rPr>
        <w:t xml:space="preserve"> </w:t>
      </w:r>
      <w:r>
        <w:t>5:30</w:t>
      </w:r>
      <w:r>
        <w:rPr>
          <w:spacing w:val="9"/>
        </w:rPr>
        <w:t xml:space="preserve"> </w:t>
      </w:r>
      <w:proofErr w:type="spellStart"/>
      <w:r>
        <w:t>p.m</w:t>
      </w:r>
      <w:proofErr w:type="spellEnd"/>
      <w:r>
        <w:rPr>
          <w:spacing w:val="13"/>
        </w:rPr>
        <w:t xml:space="preserve"> </w:t>
      </w:r>
      <w:r>
        <w:t>y</w:t>
      </w:r>
      <w:r>
        <w:rPr>
          <w:spacing w:val="8"/>
        </w:rPr>
        <w:t xml:space="preserve"> </w:t>
      </w:r>
      <w:r>
        <w:t>los</w:t>
      </w:r>
      <w:r>
        <w:rPr>
          <w:spacing w:val="11"/>
        </w:rPr>
        <w:t xml:space="preserve"> </w:t>
      </w:r>
      <w:r>
        <w:t>viernes</w:t>
      </w:r>
      <w:r>
        <w:rPr>
          <w:spacing w:val="11"/>
        </w:rPr>
        <w:t xml:space="preserve"> </w:t>
      </w:r>
      <w:r>
        <w:t>de</w:t>
      </w:r>
      <w:r>
        <w:rPr>
          <w:spacing w:val="13"/>
        </w:rPr>
        <w:t xml:space="preserve"> </w:t>
      </w:r>
      <w:r>
        <w:t>7:00</w:t>
      </w:r>
      <w:r>
        <w:rPr>
          <w:spacing w:val="12"/>
        </w:rPr>
        <w:t xml:space="preserve"> </w:t>
      </w:r>
      <w:proofErr w:type="spellStart"/>
      <w:r>
        <w:t>a.m</w:t>
      </w:r>
      <w:proofErr w:type="spellEnd"/>
      <w:r>
        <w:rPr>
          <w:spacing w:val="12"/>
        </w:rPr>
        <w:t xml:space="preserve"> </w:t>
      </w:r>
      <w:r>
        <w:t>a</w:t>
      </w:r>
      <w:r>
        <w:rPr>
          <w:spacing w:val="12"/>
        </w:rPr>
        <w:t xml:space="preserve"> </w:t>
      </w:r>
      <w:r>
        <w:t>12.00</w:t>
      </w:r>
    </w:p>
    <w:p w:rsidR="008B68F3" w:rsidRDefault="00460AAA">
      <w:pPr>
        <w:pStyle w:val="Textoindependiente"/>
        <w:ind w:left="302"/>
        <w:jc w:val="both"/>
      </w:pPr>
      <w:proofErr w:type="spellStart"/>
      <w:r>
        <w:t>p.m</w:t>
      </w:r>
      <w:proofErr w:type="spellEnd"/>
      <w:r>
        <w:t xml:space="preserve"> y de 2:00 </w:t>
      </w:r>
      <w:proofErr w:type="spellStart"/>
      <w:r>
        <w:t>p.m</w:t>
      </w:r>
      <w:proofErr w:type="spellEnd"/>
      <w:r>
        <w:t xml:space="preserve"> a 5:00 p.m.</w:t>
      </w:r>
    </w:p>
    <w:p w:rsidR="008B68F3" w:rsidRDefault="008B68F3">
      <w:pPr>
        <w:pStyle w:val="Textoindependiente"/>
      </w:pPr>
    </w:p>
    <w:p w:rsidR="008B68F3" w:rsidRDefault="00460AAA">
      <w:pPr>
        <w:pStyle w:val="Textoindependiente"/>
        <w:ind w:left="302" w:right="497"/>
        <w:jc w:val="both"/>
      </w:pPr>
      <w:r>
        <w:rPr>
          <w:b/>
        </w:rPr>
        <w:t xml:space="preserve">PUNTO DE INFORMACIÓN: </w:t>
      </w:r>
      <w:r>
        <w:t xml:space="preserve">Cuenta con un (1) funcionario dispuesto a orientar en todas sus inquietudes a los usuarios; comunicación a través de la línea telefónica 223 87 24 Ext 22, la atención de lunes a jueves de 7:00 </w:t>
      </w:r>
      <w:proofErr w:type="spellStart"/>
      <w:r>
        <w:t>a.m</w:t>
      </w:r>
      <w:proofErr w:type="spellEnd"/>
      <w:r>
        <w:t xml:space="preserve"> a 12.00 </w:t>
      </w:r>
      <w:proofErr w:type="spellStart"/>
      <w:r>
        <w:t>p.m</w:t>
      </w:r>
      <w:proofErr w:type="spellEnd"/>
      <w:r>
        <w:t xml:space="preserve"> y de 1:30 </w:t>
      </w:r>
      <w:proofErr w:type="spellStart"/>
      <w:r>
        <w:t>p.m</w:t>
      </w:r>
      <w:proofErr w:type="spellEnd"/>
      <w:r>
        <w:t xml:space="preserve"> a 5:30 </w:t>
      </w:r>
      <w:proofErr w:type="spellStart"/>
      <w:r>
        <w:t>p.m</w:t>
      </w:r>
      <w:proofErr w:type="spellEnd"/>
      <w:r>
        <w:t xml:space="preserve"> y los viernes de 7:00 </w:t>
      </w:r>
      <w:proofErr w:type="spellStart"/>
      <w:r>
        <w:t>a.m</w:t>
      </w:r>
      <w:proofErr w:type="spellEnd"/>
      <w:r>
        <w:t xml:space="preserve"> a 12.00 </w:t>
      </w:r>
      <w:proofErr w:type="spellStart"/>
      <w:r>
        <w:t>p.m</w:t>
      </w:r>
      <w:proofErr w:type="spellEnd"/>
      <w:r>
        <w:t xml:space="preserve"> y de 2:00 </w:t>
      </w:r>
      <w:proofErr w:type="spellStart"/>
      <w:r>
        <w:t>p.m</w:t>
      </w:r>
      <w:proofErr w:type="spellEnd"/>
      <w:r>
        <w:t xml:space="preserve"> a 5:00</w:t>
      </w:r>
      <w:r>
        <w:rPr>
          <w:spacing w:val="-2"/>
        </w:rPr>
        <w:t xml:space="preserve"> </w:t>
      </w:r>
      <w:r>
        <w:t>p.m.</w:t>
      </w:r>
    </w:p>
    <w:p w:rsidR="008B68F3" w:rsidRDefault="008B68F3">
      <w:pPr>
        <w:pStyle w:val="Textoindependiente"/>
        <w:spacing w:before="1"/>
      </w:pPr>
    </w:p>
    <w:p w:rsidR="008B68F3" w:rsidRDefault="00460AAA">
      <w:pPr>
        <w:pStyle w:val="Textoindependiente"/>
        <w:ind w:left="302" w:right="501"/>
        <w:jc w:val="both"/>
      </w:pPr>
      <w:r>
        <w:rPr>
          <w:b/>
        </w:rPr>
        <w:t xml:space="preserve">VENTANILLA ÚNICA: </w:t>
      </w:r>
      <w:r>
        <w:t xml:space="preserve">Cuenta con un (1) funcionario dispuesto a orientar en todas sus inquietudes a los usuarios; comunicación a través de la línea telefónica 223 87 24 Ext 22, la atención de lunes a jueves de 7:00 </w:t>
      </w:r>
      <w:proofErr w:type="spellStart"/>
      <w:r>
        <w:t>a.m</w:t>
      </w:r>
      <w:proofErr w:type="spellEnd"/>
      <w:r>
        <w:t xml:space="preserve"> a 12.00 </w:t>
      </w:r>
      <w:proofErr w:type="spellStart"/>
      <w:r>
        <w:t>p.m</w:t>
      </w:r>
      <w:proofErr w:type="spellEnd"/>
      <w:r>
        <w:t xml:space="preserve"> y de 1:30 </w:t>
      </w:r>
      <w:proofErr w:type="spellStart"/>
      <w:r>
        <w:t>p.m</w:t>
      </w:r>
      <w:proofErr w:type="spellEnd"/>
      <w:r>
        <w:t xml:space="preserve"> a 5:30 </w:t>
      </w:r>
      <w:proofErr w:type="spellStart"/>
      <w:r>
        <w:t>p.m</w:t>
      </w:r>
      <w:proofErr w:type="spellEnd"/>
      <w:r>
        <w:t xml:space="preserve"> y los viernes de 7:00 a.m. a 12.00 </w:t>
      </w:r>
      <w:proofErr w:type="spellStart"/>
      <w:r>
        <w:t>p.m</w:t>
      </w:r>
      <w:proofErr w:type="spellEnd"/>
      <w:r>
        <w:t xml:space="preserve"> y de 2:00 </w:t>
      </w:r>
      <w:proofErr w:type="spellStart"/>
      <w:r>
        <w:t>p.m</w:t>
      </w:r>
      <w:proofErr w:type="spellEnd"/>
      <w:r>
        <w:t xml:space="preserve"> a 5:00 p.m.</w:t>
      </w:r>
    </w:p>
    <w:p w:rsidR="008B68F3" w:rsidRDefault="008B68F3">
      <w:pPr>
        <w:pStyle w:val="Textoindependiente"/>
        <w:rPr>
          <w:sz w:val="26"/>
        </w:rPr>
      </w:pPr>
    </w:p>
    <w:p w:rsidR="008B68F3" w:rsidRDefault="008B68F3">
      <w:pPr>
        <w:pStyle w:val="Textoindependiente"/>
        <w:rPr>
          <w:sz w:val="22"/>
        </w:rPr>
      </w:pPr>
    </w:p>
    <w:p w:rsidR="008B68F3" w:rsidRDefault="00460AAA">
      <w:pPr>
        <w:pStyle w:val="Ttulo1"/>
        <w:numPr>
          <w:ilvl w:val="1"/>
          <w:numId w:val="6"/>
        </w:numPr>
        <w:tabs>
          <w:tab w:val="left" w:pos="706"/>
        </w:tabs>
        <w:jc w:val="both"/>
      </w:pPr>
      <w:r>
        <w:t>NUESTRO COMPROMISO</w:t>
      </w:r>
      <w:r>
        <w:rPr>
          <w:spacing w:val="4"/>
        </w:rPr>
        <w:t xml:space="preserve"> </w:t>
      </w:r>
      <w:r>
        <w:t>ANTICORRUPCIÓN</w:t>
      </w:r>
    </w:p>
    <w:p w:rsidR="008B68F3" w:rsidRDefault="008B68F3">
      <w:pPr>
        <w:pStyle w:val="Textoindependiente"/>
        <w:spacing w:before="1"/>
        <w:rPr>
          <w:b/>
        </w:rPr>
      </w:pPr>
    </w:p>
    <w:p w:rsidR="008B68F3" w:rsidRDefault="00460AAA">
      <w:pPr>
        <w:pStyle w:val="Textoindependiente"/>
        <w:ind w:left="302" w:right="494"/>
        <w:jc w:val="both"/>
      </w:pPr>
      <w:r>
        <w:t>La Empresa Social del Estado HOSPITAL LOCAL ULPIANO TASCÓN QUINTERO, VALLE, está comprometido con la cultura de la legalidad, para ello  se apoya en su marco de actuación, rechaza cualquier acto de corrupción de sus colaboradores y grupos de interés en general y gestiona todas las acciones necesarias para alcanzar los objetivos de la Ley 1474 de 2011 y combatir cualquier manifestación de</w:t>
      </w:r>
      <w:r>
        <w:rPr>
          <w:spacing w:val="-3"/>
        </w:rPr>
        <w:t xml:space="preserve"> </w:t>
      </w:r>
      <w:r>
        <w:t>corrupción</w:t>
      </w:r>
    </w:p>
    <w:p w:rsidR="008B68F3" w:rsidRDefault="008B68F3">
      <w:pPr>
        <w:pStyle w:val="Textoindependiente"/>
      </w:pPr>
    </w:p>
    <w:p w:rsidR="008B68F3" w:rsidRDefault="00460AAA">
      <w:pPr>
        <w:pStyle w:val="Textoindependiente"/>
        <w:ind w:left="302" w:right="497"/>
        <w:jc w:val="both"/>
      </w:pPr>
      <w:r>
        <w:t>Es por ello que el Hospital ha definido acciones que buscan desarrollar una gestión transparente e íntegra al servicio de los usuarios y partes interesadas en general, facilitando mecanismos de participación ciudadana para su divulgación y seguimiento de sus planes, programas y proyectos, condensadas en los siguientes retos:</w:t>
      </w:r>
    </w:p>
    <w:p w:rsidR="008B68F3" w:rsidRDefault="008B68F3">
      <w:pPr>
        <w:pStyle w:val="Textoindependiente"/>
      </w:pPr>
    </w:p>
    <w:p w:rsidR="008B68F3" w:rsidRDefault="00460AAA">
      <w:pPr>
        <w:pStyle w:val="Prrafodelista"/>
        <w:numPr>
          <w:ilvl w:val="2"/>
          <w:numId w:val="6"/>
        </w:numPr>
        <w:tabs>
          <w:tab w:val="left" w:pos="1010"/>
        </w:tabs>
        <w:spacing w:before="1"/>
        <w:ind w:left="1081" w:right="506" w:hanging="360"/>
        <w:rPr>
          <w:sz w:val="24"/>
        </w:rPr>
      </w:pPr>
      <w:r>
        <w:rPr>
          <w:sz w:val="24"/>
        </w:rPr>
        <w:t>Aplicación de las políticas gubernamentales destinadas a promover la lucha contra la</w:t>
      </w:r>
      <w:r>
        <w:rPr>
          <w:spacing w:val="-3"/>
          <w:sz w:val="24"/>
        </w:rPr>
        <w:t xml:space="preserve"> </w:t>
      </w:r>
      <w:r>
        <w:rPr>
          <w:sz w:val="24"/>
        </w:rPr>
        <w:t>corrupción.</w:t>
      </w:r>
    </w:p>
    <w:p w:rsidR="008B68F3" w:rsidRDefault="00460AAA">
      <w:pPr>
        <w:pStyle w:val="Prrafodelista"/>
        <w:numPr>
          <w:ilvl w:val="2"/>
          <w:numId w:val="6"/>
        </w:numPr>
        <w:tabs>
          <w:tab w:val="left" w:pos="1010"/>
        </w:tabs>
        <w:ind w:left="1081" w:right="498" w:hanging="360"/>
        <w:rPr>
          <w:sz w:val="24"/>
        </w:rPr>
      </w:pPr>
      <w:r>
        <w:rPr>
          <w:sz w:val="24"/>
        </w:rPr>
        <w:t xml:space="preserve">Identificación de las principales causas de corrupción o ineficiencia, evaluar </w:t>
      </w:r>
      <w:r>
        <w:rPr>
          <w:sz w:val="24"/>
        </w:rPr>
        <w:lastRenderedPageBreak/>
        <w:t>sus Impactos y trazar la ruta para</w:t>
      </w:r>
      <w:r>
        <w:rPr>
          <w:spacing w:val="-9"/>
          <w:sz w:val="24"/>
        </w:rPr>
        <w:t xml:space="preserve"> </w:t>
      </w:r>
      <w:r>
        <w:rPr>
          <w:sz w:val="24"/>
        </w:rPr>
        <w:t>contrarrestarlas.</w:t>
      </w:r>
    </w:p>
    <w:p w:rsidR="008B68F3" w:rsidRDefault="00460AAA">
      <w:pPr>
        <w:pStyle w:val="Prrafodelista"/>
        <w:numPr>
          <w:ilvl w:val="2"/>
          <w:numId w:val="6"/>
        </w:numPr>
        <w:tabs>
          <w:tab w:val="left" w:pos="1010"/>
        </w:tabs>
        <w:ind w:left="1081" w:right="496" w:hanging="360"/>
        <w:rPr>
          <w:sz w:val="24"/>
        </w:rPr>
      </w:pPr>
      <w:r>
        <w:rPr>
          <w:sz w:val="24"/>
        </w:rPr>
        <w:t>Facilitar a la comunidad la utilización de los medios que implemente la Institución para conocer los resultados de la</w:t>
      </w:r>
      <w:r>
        <w:rPr>
          <w:spacing w:val="-4"/>
          <w:sz w:val="24"/>
        </w:rPr>
        <w:t xml:space="preserve"> </w:t>
      </w:r>
      <w:r>
        <w:rPr>
          <w:sz w:val="24"/>
        </w:rPr>
        <w:t>Gestión.</w:t>
      </w:r>
    </w:p>
    <w:p w:rsidR="008B68F3" w:rsidRDefault="00460AAA">
      <w:pPr>
        <w:pStyle w:val="Prrafodelista"/>
        <w:numPr>
          <w:ilvl w:val="2"/>
          <w:numId w:val="6"/>
        </w:numPr>
        <w:tabs>
          <w:tab w:val="left" w:pos="1010"/>
        </w:tabs>
        <w:spacing w:before="92"/>
        <w:ind w:left="1081" w:right="500" w:hanging="360"/>
        <w:jc w:val="both"/>
        <w:rPr>
          <w:sz w:val="24"/>
        </w:rPr>
      </w:pPr>
      <w:r>
        <w:rPr>
          <w:sz w:val="24"/>
        </w:rPr>
        <w:t>Liderar acciones que fortalezcan al Hospital en materia de control interno de gestión y el control interno disciplinario y propiciar mecanismos que mediante la adecuada evaluación de procesos permiten establecer nuevos métodos para mejorar el desempeño institucional y el impacto de nuestra labor en la</w:t>
      </w:r>
      <w:r>
        <w:rPr>
          <w:spacing w:val="-1"/>
          <w:sz w:val="24"/>
        </w:rPr>
        <w:t xml:space="preserve"> </w:t>
      </w:r>
      <w:r>
        <w:rPr>
          <w:sz w:val="24"/>
        </w:rPr>
        <w:t>sociedad.</w:t>
      </w:r>
    </w:p>
    <w:p w:rsidR="008B68F3" w:rsidRDefault="00460AAA">
      <w:pPr>
        <w:pStyle w:val="Prrafodelista"/>
        <w:numPr>
          <w:ilvl w:val="2"/>
          <w:numId w:val="6"/>
        </w:numPr>
        <w:tabs>
          <w:tab w:val="left" w:pos="1010"/>
        </w:tabs>
        <w:ind w:left="1081" w:right="498" w:hanging="360"/>
        <w:jc w:val="both"/>
        <w:rPr>
          <w:sz w:val="24"/>
        </w:rPr>
      </w:pPr>
      <w:r>
        <w:rPr>
          <w:sz w:val="24"/>
        </w:rPr>
        <w:t>Socializar con los trabajadores, colaboradores, contratistas, usuarios y comunidad, los conceptos y desarrollo de ética, eficiencia, transparencia y eficiencia</w:t>
      </w:r>
      <w:r>
        <w:rPr>
          <w:spacing w:val="-3"/>
          <w:sz w:val="24"/>
        </w:rPr>
        <w:t xml:space="preserve"> </w:t>
      </w:r>
      <w:r>
        <w:rPr>
          <w:sz w:val="24"/>
        </w:rPr>
        <w:t>administrativa.</w:t>
      </w:r>
    </w:p>
    <w:p w:rsidR="008B68F3" w:rsidRDefault="00460AAA">
      <w:pPr>
        <w:pStyle w:val="Prrafodelista"/>
        <w:numPr>
          <w:ilvl w:val="2"/>
          <w:numId w:val="6"/>
        </w:numPr>
        <w:tabs>
          <w:tab w:val="left" w:pos="1010"/>
        </w:tabs>
        <w:spacing w:before="1"/>
        <w:ind w:left="1081" w:right="497" w:hanging="360"/>
        <w:jc w:val="both"/>
        <w:rPr>
          <w:sz w:val="24"/>
        </w:rPr>
      </w:pPr>
      <w:r>
        <w:rPr>
          <w:sz w:val="24"/>
        </w:rPr>
        <w:t>Implementar acciones de educación, concientización, fortalecimiento de valores y principios y promoción de una nueva cultura de responsabilidad social y defensa de lo público, dirigidos tanto a la comunidad en general como a los diferentes actores del</w:t>
      </w:r>
      <w:r>
        <w:rPr>
          <w:spacing w:val="-12"/>
          <w:sz w:val="24"/>
        </w:rPr>
        <w:t xml:space="preserve"> </w:t>
      </w:r>
      <w:r>
        <w:rPr>
          <w:sz w:val="24"/>
        </w:rPr>
        <w:t>sistema.</w:t>
      </w:r>
    </w:p>
    <w:p w:rsidR="008B68F3" w:rsidRDefault="00460AAA">
      <w:pPr>
        <w:pStyle w:val="Prrafodelista"/>
        <w:numPr>
          <w:ilvl w:val="2"/>
          <w:numId w:val="6"/>
        </w:numPr>
        <w:tabs>
          <w:tab w:val="left" w:pos="1010"/>
        </w:tabs>
        <w:ind w:left="1081" w:right="497" w:hanging="360"/>
        <w:jc w:val="both"/>
        <w:rPr>
          <w:sz w:val="24"/>
        </w:rPr>
      </w:pPr>
      <w:r>
        <w:rPr>
          <w:sz w:val="24"/>
        </w:rPr>
        <w:t>Recibir, tramitar denunciar y sancionar desde el ámbito de nuestras competencias, de manera ejemplar a los trabajadores, colaboradores, contratistas o personas vinculadas directa o indirectamente con la organización, que realicen conductas reprochables y</w:t>
      </w:r>
      <w:r>
        <w:rPr>
          <w:spacing w:val="-9"/>
          <w:sz w:val="24"/>
        </w:rPr>
        <w:t xml:space="preserve"> </w:t>
      </w:r>
      <w:r>
        <w:rPr>
          <w:sz w:val="24"/>
        </w:rPr>
        <w:t>corruptas.</w:t>
      </w:r>
    </w:p>
    <w:p w:rsidR="008B68F3" w:rsidRDefault="008B68F3">
      <w:pPr>
        <w:pStyle w:val="Textoindependiente"/>
      </w:pPr>
    </w:p>
    <w:p w:rsidR="008B68F3" w:rsidRDefault="00460AAA">
      <w:pPr>
        <w:pStyle w:val="Textoindependiente"/>
        <w:ind w:left="302" w:right="502"/>
        <w:jc w:val="both"/>
      </w:pPr>
      <w:r>
        <w:t>A través de este PLAN de lucha contra la corrupción, se pretende implementar herramientas orientadas a la prevención y disminución de actos de corrupción en articulación con las instituciones públicas, la empresa privada, la ciudadanía, los medios de comunicación y las organizaciones de la sociedad civil.</w:t>
      </w:r>
    </w:p>
    <w:p w:rsidR="008B68F3" w:rsidRDefault="008B68F3">
      <w:pPr>
        <w:pStyle w:val="Textoindependiente"/>
        <w:spacing w:before="1"/>
      </w:pPr>
    </w:p>
    <w:p w:rsidR="008B68F3" w:rsidRDefault="00460AAA">
      <w:pPr>
        <w:pStyle w:val="Textoindependiente"/>
        <w:ind w:left="302" w:right="495"/>
        <w:jc w:val="both"/>
      </w:pPr>
      <w:r>
        <w:t>Teniendo como referente la Ley 1474 de 2011 y el decreto 2641 de 2012; las prácticas y compromisos para la gestión ética establecidos en el Código de Integridad del Hospital, se establecen para la vigencia 2020 las siguientes estrategias de anticorrupción:</w:t>
      </w:r>
    </w:p>
    <w:p w:rsidR="008B68F3" w:rsidRDefault="008B68F3">
      <w:pPr>
        <w:jc w:val="both"/>
        <w:sectPr w:rsidR="008B68F3">
          <w:pgSz w:w="12240" w:h="15840"/>
          <w:pgMar w:top="2240" w:right="1200" w:bottom="1800" w:left="1400" w:header="713" w:footer="1521" w:gutter="0"/>
          <w:cols w:space="720"/>
        </w:sectPr>
      </w:pPr>
    </w:p>
    <w:p w:rsidR="008B68F3" w:rsidRDefault="008B68F3">
      <w:pPr>
        <w:pStyle w:val="Textoindependiente"/>
        <w:rPr>
          <w:sz w:val="16"/>
        </w:rPr>
      </w:pPr>
    </w:p>
    <w:p w:rsidR="008B68F3" w:rsidRDefault="00B97C89" w:rsidP="00B97C89">
      <w:pPr>
        <w:pStyle w:val="Ttulo1"/>
        <w:tabs>
          <w:tab w:val="left" w:pos="1274"/>
        </w:tabs>
        <w:spacing w:before="92"/>
        <w:ind w:left="850" w:right="768"/>
        <w:jc w:val="right"/>
      </w:pPr>
      <w:r>
        <w:t xml:space="preserve">6. </w:t>
      </w:r>
      <w:r w:rsidR="00460AAA">
        <w:t>ESTRATEGIAS DE LUCHA CONTRA LA CORRUPCIÓN Y</w:t>
      </w:r>
      <w:r w:rsidR="00460AAA">
        <w:rPr>
          <w:spacing w:val="-16"/>
        </w:rPr>
        <w:t xml:space="preserve"> </w:t>
      </w:r>
      <w:r w:rsidR="00460AAA">
        <w:t>MEDIDAS CONCRETAS PARA MITIGAR LOS RIESGOS EN EL</w:t>
      </w:r>
      <w:r w:rsidR="00460AAA">
        <w:rPr>
          <w:spacing w:val="-10"/>
        </w:rPr>
        <w:t xml:space="preserve"> </w:t>
      </w:r>
      <w:r w:rsidR="00460AAA">
        <w:t>HOSPITAL</w:t>
      </w:r>
    </w:p>
    <w:p w:rsidR="008B68F3" w:rsidRDefault="00460AAA">
      <w:pPr>
        <w:ind w:left="1924"/>
        <w:rPr>
          <w:b/>
          <w:sz w:val="24"/>
        </w:rPr>
      </w:pPr>
      <w:r>
        <w:rPr>
          <w:b/>
          <w:sz w:val="24"/>
        </w:rPr>
        <w:t>ULPIANO TASCON QUINTERO DE SAN PEDRO, VALLE</w:t>
      </w:r>
    </w:p>
    <w:p w:rsidR="008B68F3" w:rsidRDefault="008B68F3">
      <w:pPr>
        <w:pStyle w:val="Textoindependiente"/>
        <w:rPr>
          <w:b/>
          <w:sz w:val="20"/>
        </w:rPr>
      </w:pPr>
    </w:p>
    <w:p w:rsidR="008B68F3" w:rsidRDefault="008B68F3">
      <w:pPr>
        <w:pStyle w:val="Textoindependiente"/>
        <w:rPr>
          <w:b/>
          <w:sz w:val="20"/>
        </w:rPr>
      </w:pPr>
    </w:p>
    <w:p w:rsidR="008B68F3" w:rsidRDefault="008B68F3">
      <w:pPr>
        <w:pStyle w:val="Textoindependiente"/>
        <w:rPr>
          <w:b/>
          <w:sz w:val="20"/>
        </w:rPr>
      </w:pPr>
    </w:p>
    <w:p w:rsidR="008B68F3" w:rsidRDefault="00460AAA">
      <w:pPr>
        <w:pStyle w:val="Textoindependiente"/>
        <w:spacing w:before="5"/>
        <w:rPr>
          <w:b/>
          <w:sz w:val="10"/>
        </w:rPr>
      </w:pPr>
      <w:r>
        <w:rPr>
          <w:noProof/>
          <w:lang w:val="es-CO" w:eastAsia="es-CO" w:bidi="ar-SA"/>
        </w:rPr>
        <w:drawing>
          <wp:anchor distT="0" distB="0" distL="0" distR="0" simplePos="0" relativeHeight="2" behindDoc="0" locked="0" layoutInCell="1" allowOverlap="1">
            <wp:simplePos x="0" y="0"/>
            <wp:positionH relativeFrom="page">
              <wp:posOffset>1602686</wp:posOffset>
            </wp:positionH>
            <wp:positionV relativeFrom="paragraph">
              <wp:posOffset>101170</wp:posOffset>
            </wp:positionV>
            <wp:extent cx="4566547" cy="4299204"/>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2" cstate="print"/>
                    <a:stretch>
                      <a:fillRect/>
                    </a:stretch>
                  </pic:blipFill>
                  <pic:spPr>
                    <a:xfrm>
                      <a:off x="0" y="0"/>
                      <a:ext cx="4566547" cy="4299204"/>
                    </a:xfrm>
                    <a:prstGeom prst="rect">
                      <a:avLst/>
                    </a:prstGeom>
                  </pic:spPr>
                </pic:pic>
              </a:graphicData>
            </a:graphic>
          </wp:anchor>
        </w:drawing>
      </w:r>
    </w:p>
    <w:p w:rsidR="008B68F3" w:rsidRDefault="008B68F3">
      <w:pPr>
        <w:pStyle w:val="Textoindependiente"/>
        <w:rPr>
          <w:b/>
          <w:sz w:val="26"/>
        </w:rPr>
      </w:pPr>
    </w:p>
    <w:p w:rsidR="008B68F3" w:rsidRDefault="008B68F3">
      <w:pPr>
        <w:pStyle w:val="Textoindependiente"/>
        <w:spacing w:before="2"/>
        <w:rPr>
          <w:b/>
          <w:sz w:val="29"/>
        </w:rPr>
      </w:pPr>
    </w:p>
    <w:p w:rsidR="008B68F3" w:rsidRDefault="00460AAA">
      <w:pPr>
        <w:ind w:left="302"/>
        <w:rPr>
          <w:sz w:val="20"/>
        </w:rPr>
      </w:pPr>
      <w:r>
        <w:rPr>
          <w:w w:val="95"/>
          <w:sz w:val="20"/>
        </w:rPr>
        <w:t>Fuente</w:t>
      </w:r>
      <w:hyperlink r:id="rId23">
        <w:r>
          <w:rPr>
            <w:w w:val="95"/>
            <w:sz w:val="20"/>
          </w:rPr>
          <w:t>: ht</w:t>
        </w:r>
      </w:hyperlink>
      <w:r>
        <w:rPr>
          <w:w w:val="95"/>
          <w:sz w:val="20"/>
        </w:rPr>
        <w:t>t</w:t>
      </w:r>
      <w:hyperlink r:id="rId24">
        <w:r>
          <w:rPr>
            <w:w w:val="95"/>
            <w:sz w:val="20"/>
          </w:rPr>
          <w:t>p://www.funcionpublica.gov.co/eva/admon//files/empresas/ZW1wcmVzYV83Ng==/imgpro</w:t>
        </w:r>
      </w:hyperlink>
      <w:r>
        <w:rPr>
          <w:w w:val="95"/>
          <w:sz w:val="20"/>
        </w:rPr>
        <w:t xml:space="preserve"> </w:t>
      </w:r>
      <w:r>
        <w:rPr>
          <w:sz w:val="20"/>
        </w:rPr>
        <w:t>ductos/departamento_administrativo_funcionpublica.pdf</w:t>
      </w:r>
    </w:p>
    <w:p w:rsidR="008B68F3" w:rsidRDefault="008B68F3">
      <w:pPr>
        <w:rPr>
          <w:sz w:val="20"/>
        </w:rPr>
        <w:sectPr w:rsidR="008B68F3">
          <w:pgSz w:w="12240" w:h="15840"/>
          <w:pgMar w:top="2240" w:right="1200" w:bottom="1800" w:left="1400" w:header="713" w:footer="1521" w:gutter="0"/>
          <w:cols w:space="720"/>
        </w:sectPr>
      </w:pPr>
    </w:p>
    <w:p w:rsidR="008B68F3" w:rsidRDefault="008B68F3">
      <w:pPr>
        <w:pStyle w:val="Textoindependiente"/>
        <w:rPr>
          <w:sz w:val="16"/>
        </w:rPr>
      </w:pPr>
    </w:p>
    <w:p w:rsidR="008B68F3" w:rsidRDefault="00460AAA">
      <w:pPr>
        <w:pStyle w:val="Textoindependiente"/>
        <w:spacing w:before="92"/>
        <w:ind w:left="302"/>
      </w:pPr>
      <w:r>
        <w:t>Estrategia a desarrollar en sus seis (06) COMPONENTES:</w:t>
      </w:r>
    </w:p>
    <w:p w:rsidR="008B68F3" w:rsidRDefault="008B68F3">
      <w:pPr>
        <w:pStyle w:val="Textoindependiente"/>
      </w:pPr>
    </w:p>
    <w:p w:rsidR="00F80BD1" w:rsidRDefault="00460AAA" w:rsidP="00F80BD1">
      <w:pPr>
        <w:ind w:left="302" w:right="2583"/>
        <w:jc w:val="both"/>
        <w:rPr>
          <w:sz w:val="24"/>
        </w:rPr>
      </w:pPr>
      <w:r>
        <w:rPr>
          <w:b/>
          <w:sz w:val="24"/>
        </w:rPr>
        <w:t>COMPONENTE 1.</w:t>
      </w:r>
      <w:r>
        <w:rPr>
          <w:sz w:val="24"/>
        </w:rPr>
        <w:t>GESTIÓN DE</w:t>
      </w:r>
      <w:r w:rsidR="00F80BD1">
        <w:rPr>
          <w:sz w:val="24"/>
        </w:rPr>
        <w:t>L RIESGO DE CORRUPCIÓN    – MAPA DE RIESGOS DE CORRUPCIÓN.</w:t>
      </w:r>
    </w:p>
    <w:p w:rsidR="00F80BD1" w:rsidRDefault="00F80BD1" w:rsidP="00F80BD1">
      <w:pPr>
        <w:ind w:left="302" w:right="2583"/>
        <w:jc w:val="both"/>
        <w:rPr>
          <w:sz w:val="24"/>
        </w:rPr>
      </w:pPr>
    </w:p>
    <w:p w:rsidR="00F80BD1" w:rsidRDefault="00F80BD1" w:rsidP="00F80BD1">
      <w:pPr>
        <w:ind w:left="302" w:right="2583"/>
        <w:jc w:val="both"/>
        <w:rPr>
          <w:sz w:val="24"/>
        </w:rPr>
      </w:pPr>
      <w:r>
        <w:rPr>
          <w:b/>
          <w:sz w:val="24"/>
        </w:rPr>
        <w:t xml:space="preserve">COMPONENTE </w:t>
      </w:r>
      <w:r w:rsidR="00460AAA">
        <w:rPr>
          <w:b/>
          <w:sz w:val="24"/>
        </w:rPr>
        <w:t>2.</w:t>
      </w:r>
      <w:r>
        <w:rPr>
          <w:b/>
          <w:sz w:val="24"/>
        </w:rPr>
        <w:t xml:space="preserve"> </w:t>
      </w:r>
      <w:r w:rsidR="00460AAA">
        <w:rPr>
          <w:sz w:val="24"/>
        </w:rPr>
        <w:t>RACIONALIZACION D</w:t>
      </w:r>
      <w:r>
        <w:rPr>
          <w:sz w:val="24"/>
        </w:rPr>
        <w:t>E TRÁMITES.</w:t>
      </w:r>
    </w:p>
    <w:p w:rsidR="00F80BD1" w:rsidRDefault="00F80BD1" w:rsidP="00F80BD1">
      <w:pPr>
        <w:ind w:left="302" w:right="2583"/>
        <w:jc w:val="both"/>
        <w:rPr>
          <w:sz w:val="24"/>
        </w:rPr>
      </w:pPr>
    </w:p>
    <w:p w:rsidR="008B68F3" w:rsidRDefault="00460AAA" w:rsidP="00F80BD1">
      <w:pPr>
        <w:ind w:left="302" w:right="2583"/>
        <w:jc w:val="both"/>
        <w:rPr>
          <w:sz w:val="24"/>
        </w:rPr>
      </w:pPr>
      <w:r>
        <w:rPr>
          <w:b/>
          <w:sz w:val="24"/>
        </w:rPr>
        <w:t xml:space="preserve">COMPONENTE 3. </w:t>
      </w:r>
      <w:r>
        <w:rPr>
          <w:sz w:val="24"/>
        </w:rPr>
        <w:t>RENDICIÓN DE CUENTAS</w:t>
      </w:r>
      <w:r w:rsidR="00F80BD1">
        <w:rPr>
          <w:sz w:val="24"/>
        </w:rPr>
        <w:t>.</w:t>
      </w:r>
    </w:p>
    <w:p w:rsidR="00F80BD1" w:rsidRDefault="00F80BD1" w:rsidP="00F80BD1">
      <w:pPr>
        <w:ind w:left="302" w:right="2583"/>
        <w:jc w:val="both"/>
        <w:rPr>
          <w:sz w:val="24"/>
        </w:rPr>
      </w:pPr>
    </w:p>
    <w:p w:rsidR="00F80BD1" w:rsidRDefault="00460AAA" w:rsidP="00F80BD1">
      <w:pPr>
        <w:ind w:left="302" w:right="502"/>
        <w:jc w:val="both"/>
        <w:rPr>
          <w:sz w:val="24"/>
        </w:rPr>
      </w:pPr>
      <w:r>
        <w:rPr>
          <w:b/>
          <w:sz w:val="24"/>
        </w:rPr>
        <w:t xml:space="preserve">COMPONENTE 4. </w:t>
      </w:r>
      <w:r w:rsidR="00F80BD1">
        <w:rPr>
          <w:sz w:val="24"/>
        </w:rPr>
        <w:t>MECANISMOS PARA MEJORAR LA ATENCIÓN</w:t>
      </w:r>
      <w:r>
        <w:rPr>
          <w:sz w:val="24"/>
        </w:rPr>
        <w:t xml:space="preserve"> AL CIUDADANO</w:t>
      </w:r>
      <w:r w:rsidR="00F80BD1">
        <w:rPr>
          <w:sz w:val="24"/>
        </w:rPr>
        <w:t>.</w:t>
      </w:r>
      <w:r>
        <w:rPr>
          <w:sz w:val="24"/>
        </w:rPr>
        <w:t xml:space="preserve"> </w:t>
      </w:r>
    </w:p>
    <w:p w:rsidR="00F80BD1" w:rsidRDefault="00F80BD1" w:rsidP="00F80BD1">
      <w:pPr>
        <w:ind w:left="302" w:right="502"/>
        <w:jc w:val="both"/>
        <w:rPr>
          <w:sz w:val="24"/>
        </w:rPr>
      </w:pPr>
    </w:p>
    <w:p w:rsidR="008B68F3" w:rsidRDefault="00460AAA" w:rsidP="00F80BD1">
      <w:pPr>
        <w:ind w:left="302" w:right="502"/>
        <w:jc w:val="both"/>
        <w:rPr>
          <w:sz w:val="24"/>
        </w:rPr>
      </w:pPr>
      <w:r>
        <w:rPr>
          <w:b/>
          <w:sz w:val="24"/>
        </w:rPr>
        <w:t xml:space="preserve">COMPONENTE 5. </w:t>
      </w:r>
      <w:r>
        <w:rPr>
          <w:sz w:val="24"/>
        </w:rPr>
        <w:t>MECANISMOS PARA LA TRANSPARENCIA Y ACCESO A LA INFORMACIÓN</w:t>
      </w:r>
      <w:r w:rsidR="00F80BD1">
        <w:rPr>
          <w:sz w:val="24"/>
        </w:rPr>
        <w:t>.</w:t>
      </w:r>
    </w:p>
    <w:p w:rsidR="00F80BD1" w:rsidRDefault="00F80BD1" w:rsidP="00F80BD1">
      <w:pPr>
        <w:ind w:left="302" w:right="502"/>
        <w:jc w:val="both"/>
        <w:rPr>
          <w:sz w:val="24"/>
        </w:rPr>
      </w:pPr>
    </w:p>
    <w:p w:rsidR="008B68F3" w:rsidRDefault="00460AAA" w:rsidP="00F80BD1">
      <w:pPr>
        <w:spacing w:before="1"/>
        <w:ind w:left="302"/>
        <w:jc w:val="both"/>
        <w:rPr>
          <w:sz w:val="24"/>
        </w:rPr>
      </w:pPr>
      <w:r>
        <w:rPr>
          <w:b/>
          <w:sz w:val="24"/>
        </w:rPr>
        <w:t xml:space="preserve">COMPONENTE 6. </w:t>
      </w:r>
      <w:r>
        <w:rPr>
          <w:sz w:val="24"/>
        </w:rPr>
        <w:t>INICIATIVAS ADICIONALES</w:t>
      </w:r>
      <w:r w:rsidR="00F80BD1">
        <w:rPr>
          <w:sz w:val="24"/>
        </w:rPr>
        <w:t>.</w:t>
      </w:r>
    </w:p>
    <w:p w:rsidR="008B68F3" w:rsidRDefault="008B68F3" w:rsidP="00F80BD1">
      <w:pPr>
        <w:pStyle w:val="Textoindependiente"/>
        <w:jc w:val="both"/>
        <w:rPr>
          <w:sz w:val="26"/>
        </w:rPr>
      </w:pPr>
    </w:p>
    <w:p w:rsidR="008B68F3" w:rsidRDefault="008B68F3">
      <w:pPr>
        <w:pStyle w:val="Textoindependiente"/>
        <w:rPr>
          <w:sz w:val="22"/>
        </w:rPr>
      </w:pPr>
    </w:p>
    <w:p w:rsidR="008B68F3" w:rsidRDefault="00460AAA">
      <w:pPr>
        <w:ind w:left="302"/>
        <w:rPr>
          <w:b/>
          <w:sz w:val="24"/>
        </w:rPr>
      </w:pPr>
      <w:r>
        <w:rPr>
          <w:b/>
          <w:sz w:val="24"/>
          <w:u w:val="thick"/>
        </w:rPr>
        <w:t>COMPONENTE 1.</w:t>
      </w:r>
    </w:p>
    <w:p w:rsidR="008B68F3" w:rsidRDefault="008B68F3">
      <w:pPr>
        <w:pStyle w:val="Textoindependiente"/>
        <w:rPr>
          <w:b/>
          <w:sz w:val="16"/>
        </w:rPr>
      </w:pPr>
    </w:p>
    <w:p w:rsidR="008B68F3" w:rsidRPr="00F80BD1" w:rsidRDefault="00F80BD1">
      <w:pPr>
        <w:spacing w:before="92"/>
        <w:ind w:left="302" w:right="499"/>
        <w:jc w:val="both"/>
        <w:rPr>
          <w:b/>
          <w:sz w:val="24"/>
        </w:rPr>
      </w:pPr>
      <w:r w:rsidRPr="00F80BD1">
        <w:rPr>
          <w:b/>
          <w:sz w:val="24"/>
        </w:rPr>
        <w:t>GESTIÓN DEL RIESGO</w:t>
      </w:r>
      <w:r>
        <w:rPr>
          <w:b/>
          <w:sz w:val="24"/>
        </w:rPr>
        <w:t xml:space="preserve"> DE CORRUPCIÓN </w:t>
      </w:r>
      <w:r w:rsidRPr="00F80BD1">
        <w:rPr>
          <w:b/>
          <w:sz w:val="24"/>
        </w:rPr>
        <w:t>– MAPA DE RIESGOS DE CORRUPCIÓN.</w:t>
      </w:r>
    </w:p>
    <w:p w:rsidR="008B68F3" w:rsidRDefault="008B68F3">
      <w:pPr>
        <w:pStyle w:val="Textoindependiente"/>
        <w:rPr>
          <w:b/>
        </w:rPr>
      </w:pPr>
    </w:p>
    <w:p w:rsidR="008B68F3" w:rsidRDefault="00460AAA">
      <w:pPr>
        <w:pStyle w:val="Textoindependiente"/>
        <w:ind w:left="302" w:right="499"/>
        <w:jc w:val="both"/>
      </w:pPr>
      <w:r>
        <w:t>La Empresa Social del Estado</w:t>
      </w:r>
      <w:r w:rsidR="00F80BD1">
        <w:t>,</w:t>
      </w:r>
      <w:r>
        <w:t xml:space="preserve"> Hospital Ulpiano Tascón Quintero de San Pedro, Valle cuenta con el Modelo Estánda</w:t>
      </w:r>
      <w:r w:rsidR="00F80BD1">
        <w:t>r de Control Interno, el cual está integra</w:t>
      </w:r>
      <w:r>
        <w:t>do</w:t>
      </w:r>
      <w:r w:rsidR="00F80BD1">
        <w:t xml:space="preserve"> al de Gestión de Calidad, </w:t>
      </w:r>
      <w:r>
        <w:t>definido por procesos y</w:t>
      </w:r>
      <w:r w:rsidR="00F80BD1">
        <w:t xml:space="preserve"> procedimientos,</w:t>
      </w:r>
      <w:r>
        <w:t xml:space="preserve"> con m</w:t>
      </w:r>
      <w:r w:rsidR="00F80BD1">
        <w:t xml:space="preserve">apa de riesgos en cada proceso, </w:t>
      </w:r>
      <w:r>
        <w:t>identificándolos, así como sus causas, controles existentes, acciones, responsables y sus indicadores. Por lo cual la metodología de este sistema se validará con el Programa Presidencial de Modernización, Eficiencia, Transparencia y Lucha Contra la Corrupción de acuerdo a las instrucciones del PPLC y de conformidad con lo previsto en el artículo 73 de la Ley 1474 de</w:t>
      </w:r>
      <w:r>
        <w:rPr>
          <w:spacing w:val="-3"/>
        </w:rPr>
        <w:t xml:space="preserve"> </w:t>
      </w:r>
      <w:r>
        <w:t>2011.</w:t>
      </w:r>
    </w:p>
    <w:p w:rsidR="008B68F3" w:rsidRDefault="008B68F3">
      <w:pPr>
        <w:pStyle w:val="Textoindependiente"/>
        <w:spacing w:before="1"/>
      </w:pPr>
    </w:p>
    <w:p w:rsidR="008B68F3" w:rsidRDefault="00460AAA">
      <w:pPr>
        <w:pStyle w:val="Textoindependiente"/>
        <w:ind w:left="302" w:right="498"/>
        <w:jc w:val="both"/>
      </w:pPr>
      <w:r>
        <w:t>El mapa de riesgo Institucional es una herramienta metodológica que identifica de manera clara y sistemática actuaciones de índole administrativos que propicien o sean más vulnerables en la comisión de hechos de corrupción y de definición de medidas para identificar, clasificar y monitorear los riesgos al interior de la empresa. (Ver Anexo 1: MAPA DE RIESGOS)</w:t>
      </w:r>
    </w:p>
    <w:p w:rsidR="008B68F3" w:rsidRDefault="008B68F3">
      <w:pPr>
        <w:pStyle w:val="Textoindependiente"/>
        <w:rPr>
          <w:sz w:val="26"/>
        </w:rPr>
      </w:pPr>
    </w:p>
    <w:p w:rsidR="008B68F3" w:rsidRDefault="008B68F3">
      <w:pPr>
        <w:pStyle w:val="Textoindependiente"/>
        <w:rPr>
          <w:sz w:val="22"/>
        </w:rPr>
      </w:pPr>
    </w:p>
    <w:p w:rsidR="008B68F3" w:rsidRDefault="00460AAA">
      <w:pPr>
        <w:pStyle w:val="Ttulo1"/>
        <w:spacing w:before="1"/>
        <w:jc w:val="both"/>
      </w:pPr>
      <w:r>
        <w:lastRenderedPageBreak/>
        <w:t>ESTRATEGIAS A IMPLEMENTAR:</w:t>
      </w:r>
    </w:p>
    <w:p w:rsidR="008B68F3" w:rsidRDefault="008B68F3">
      <w:pPr>
        <w:pStyle w:val="Textoindependiente"/>
        <w:spacing w:before="11"/>
        <w:rPr>
          <w:b/>
          <w:sz w:val="23"/>
        </w:rPr>
      </w:pPr>
    </w:p>
    <w:p w:rsidR="008B68F3" w:rsidRDefault="00F80BD1">
      <w:pPr>
        <w:pStyle w:val="Prrafodelista"/>
        <w:numPr>
          <w:ilvl w:val="0"/>
          <w:numId w:val="5"/>
        </w:numPr>
        <w:tabs>
          <w:tab w:val="left" w:pos="1010"/>
        </w:tabs>
        <w:ind w:hanging="349"/>
        <w:rPr>
          <w:sz w:val="24"/>
        </w:rPr>
      </w:pPr>
      <w:r>
        <w:rPr>
          <w:sz w:val="24"/>
        </w:rPr>
        <w:t xml:space="preserve">Revisión y actualización de </w:t>
      </w:r>
      <w:r w:rsidR="00460AAA">
        <w:rPr>
          <w:sz w:val="24"/>
        </w:rPr>
        <w:t>Mapa</w:t>
      </w:r>
      <w:r>
        <w:rPr>
          <w:sz w:val="24"/>
        </w:rPr>
        <w:t>s</w:t>
      </w:r>
      <w:r w:rsidR="00460AAA">
        <w:rPr>
          <w:sz w:val="24"/>
        </w:rPr>
        <w:t xml:space="preserve"> de</w:t>
      </w:r>
      <w:r w:rsidR="00460AAA">
        <w:rPr>
          <w:spacing w:val="-2"/>
          <w:sz w:val="24"/>
        </w:rPr>
        <w:t xml:space="preserve"> </w:t>
      </w:r>
      <w:r w:rsidR="00460AAA">
        <w:rPr>
          <w:sz w:val="24"/>
        </w:rPr>
        <w:t>Riesgos.</w:t>
      </w:r>
    </w:p>
    <w:p w:rsidR="008B68F3" w:rsidRDefault="00460AAA">
      <w:pPr>
        <w:pStyle w:val="Prrafodelista"/>
        <w:numPr>
          <w:ilvl w:val="0"/>
          <w:numId w:val="5"/>
        </w:numPr>
        <w:tabs>
          <w:tab w:val="left" w:pos="1010"/>
        </w:tabs>
        <w:ind w:left="1021" w:right="494" w:hanging="360"/>
        <w:rPr>
          <w:sz w:val="24"/>
        </w:rPr>
      </w:pPr>
      <w:r>
        <w:rPr>
          <w:sz w:val="24"/>
        </w:rPr>
        <w:t xml:space="preserve">Publicación en Pagina </w:t>
      </w:r>
      <w:r>
        <w:rPr>
          <w:spacing w:val="2"/>
          <w:sz w:val="24"/>
        </w:rPr>
        <w:t xml:space="preserve">WEB </w:t>
      </w:r>
      <w:r>
        <w:rPr>
          <w:sz w:val="24"/>
        </w:rPr>
        <w:t>Institucional en el primer trimestre del año el PLAN Y MAPA DE</w:t>
      </w:r>
      <w:r>
        <w:rPr>
          <w:spacing w:val="-5"/>
          <w:sz w:val="24"/>
        </w:rPr>
        <w:t xml:space="preserve"> </w:t>
      </w:r>
      <w:r>
        <w:rPr>
          <w:sz w:val="24"/>
        </w:rPr>
        <w:t>RIESGOS</w:t>
      </w:r>
    </w:p>
    <w:p w:rsidR="008B68F3" w:rsidRPr="00F80BD1" w:rsidRDefault="00460AAA" w:rsidP="00F80BD1">
      <w:pPr>
        <w:pStyle w:val="Prrafodelista"/>
        <w:numPr>
          <w:ilvl w:val="0"/>
          <w:numId w:val="5"/>
        </w:numPr>
        <w:tabs>
          <w:tab w:val="left" w:pos="1010"/>
        </w:tabs>
        <w:ind w:left="1021" w:right="500" w:hanging="360"/>
        <w:rPr>
          <w:sz w:val="16"/>
        </w:rPr>
      </w:pPr>
      <w:r>
        <w:rPr>
          <w:sz w:val="24"/>
        </w:rPr>
        <w:t>Realizar diferentes reuniones con cada uno de los líderes de procesos sobre la gestión de los riesgos de</w:t>
      </w:r>
      <w:r w:rsidRPr="00F80BD1">
        <w:rPr>
          <w:spacing w:val="-3"/>
          <w:sz w:val="24"/>
        </w:rPr>
        <w:t xml:space="preserve"> </w:t>
      </w:r>
      <w:r>
        <w:rPr>
          <w:sz w:val="24"/>
        </w:rPr>
        <w:t>corrupción.</w:t>
      </w:r>
    </w:p>
    <w:p w:rsidR="008B68F3" w:rsidRDefault="00460AAA">
      <w:pPr>
        <w:pStyle w:val="Prrafodelista"/>
        <w:numPr>
          <w:ilvl w:val="0"/>
          <w:numId w:val="5"/>
        </w:numPr>
        <w:tabs>
          <w:tab w:val="left" w:pos="1010"/>
        </w:tabs>
        <w:spacing w:before="92"/>
        <w:ind w:left="1021" w:right="495" w:hanging="360"/>
        <w:rPr>
          <w:sz w:val="24"/>
        </w:rPr>
      </w:pPr>
      <w:r>
        <w:rPr>
          <w:sz w:val="24"/>
        </w:rPr>
        <w:t>Realizar Divulgación del mapa de riesgos de corrupción del Hospital para el conocimiento de todas las</w:t>
      </w:r>
      <w:r>
        <w:rPr>
          <w:spacing w:val="-4"/>
          <w:sz w:val="24"/>
        </w:rPr>
        <w:t xml:space="preserve"> </w:t>
      </w:r>
      <w:r>
        <w:rPr>
          <w:sz w:val="24"/>
        </w:rPr>
        <w:t>áreas.</w:t>
      </w:r>
    </w:p>
    <w:p w:rsidR="008B68F3" w:rsidRDefault="008B68F3">
      <w:pPr>
        <w:pStyle w:val="Textoindependiente"/>
        <w:rPr>
          <w:sz w:val="26"/>
        </w:rPr>
      </w:pPr>
    </w:p>
    <w:p w:rsidR="008B68F3" w:rsidRDefault="008B68F3">
      <w:pPr>
        <w:pStyle w:val="Textoindependiente"/>
        <w:rPr>
          <w:sz w:val="22"/>
        </w:rPr>
      </w:pPr>
    </w:p>
    <w:p w:rsidR="008B68F3" w:rsidRDefault="00460AAA">
      <w:pPr>
        <w:ind w:left="302"/>
        <w:rPr>
          <w:b/>
          <w:sz w:val="24"/>
        </w:rPr>
      </w:pPr>
      <w:r>
        <w:rPr>
          <w:b/>
          <w:sz w:val="24"/>
          <w:u w:val="thick"/>
        </w:rPr>
        <w:t>COMPONENTE 2.</w:t>
      </w:r>
    </w:p>
    <w:p w:rsidR="008B68F3" w:rsidRDefault="008B68F3">
      <w:pPr>
        <w:pStyle w:val="Textoindependiente"/>
        <w:rPr>
          <w:b/>
          <w:sz w:val="16"/>
        </w:rPr>
      </w:pPr>
    </w:p>
    <w:p w:rsidR="008B68F3" w:rsidRDefault="00F80BD1">
      <w:pPr>
        <w:pStyle w:val="Textoindependiente"/>
        <w:spacing w:before="1"/>
        <w:rPr>
          <w:b/>
        </w:rPr>
      </w:pPr>
      <w:r>
        <w:rPr>
          <w:b/>
        </w:rPr>
        <w:t xml:space="preserve">    </w:t>
      </w:r>
      <w:r w:rsidRPr="00F80BD1">
        <w:rPr>
          <w:b/>
        </w:rPr>
        <w:t>RACIONALIZACION DE TRÁMITES.</w:t>
      </w:r>
    </w:p>
    <w:p w:rsidR="00F80BD1" w:rsidRPr="00F80BD1" w:rsidRDefault="00F80BD1">
      <w:pPr>
        <w:pStyle w:val="Textoindependiente"/>
        <w:spacing w:before="1"/>
        <w:rPr>
          <w:b/>
        </w:rPr>
      </w:pPr>
    </w:p>
    <w:p w:rsidR="008B68F3" w:rsidRDefault="00460AAA" w:rsidP="00F80BD1">
      <w:pPr>
        <w:pStyle w:val="Textoindependiente"/>
        <w:ind w:left="302"/>
        <w:jc w:val="both"/>
      </w:pPr>
      <w:r>
        <w:t>Busca facilitar el acceso a los servicios que brinda el Hospital.</w:t>
      </w:r>
      <w:r w:rsidR="00F80BD1">
        <w:t xml:space="preserve"> </w:t>
      </w:r>
      <w:r>
        <w:t>El Objetivo es simplificar, estandarizar, eliminar, optimizar y automatizar los trámites existentes, así como acercar al ciudadano a los servicios que se prestan el Hospital, mediante la modernización y el aumento de la eficiencia de sus procedimientos.</w:t>
      </w:r>
    </w:p>
    <w:p w:rsidR="008B68F3" w:rsidRDefault="008B68F3">
      <w:pPr>
        <w:pStyle w:val="Textoindependiente"/>
      </w:pPr>
    </w:p>
    <w:p w:rsidR="008B68F3" w:rsidRDefault="00460AAA">
      <w:pPr>
        <w:pStyle w:val="Ttulo1"/>
        <w:jc w:val="both"/>
      </w:pPr>
      <w:r>
        <w:t>ESTRATEGIAS A IMPLEMENTAR:</w:t>
      </w:r>
    </w:p>
    <w:p w:rsidR="008B68F3" w:rsidRDefault="008B68F3">
      <w:pPr>
        <w:pStyle w:val="Textoindependiente"/>
        <w:rPr>
          <w:b/>
        </w:rPr>
      </w:pPr>
    </w:p>
    <w:p w:rsidR="008B68F3" w:rsidRDefault="00460AAA">
      <w:pPr>
        <w:pStyle w:val="Ttulo2"/>
      </w:pPr>
      <w:r>
        <w:t>Estrategia 1: Simplificación de procedimientos internos.</w:t>
      </w:r>
    </w:p>
    <w:p w:rsidR="008B68F3" w:rsidRDefault="008B68F3">
      <w:pPr>
        <w:pStyle w:val="Textoindependiente"/>
        <w:rPr>
          <w:b/>
          <w:i/>
        </w:rPr>
      </w:pPr>
    </w:p>
    <w:p w:rsidR="008B68F3" w:rsidRDefault="00460AAA">
      <w:pPr>
        <w:pStyle w:val="Textoindependiente"/>
        <w:ind w:left="302" w:right="496"/>
        <w:jc w:val="both"/>
      </w:pPr>
      <w:r>
        <w:t>La Empresa Social del Estado Hospital Local Ulpiano Tascón Quintero, pretende la racionalización de procedimientos internos a través del desarrollo d</w:t>
      </w:r>
      <w:r w:rsidR="00F80BD1">
        <w:t xml:space="preserve">e estrategias efectivas </w:t>
      </w:r>
      <w:r>
        <w:t>de simplificación, estandarización, eliminación, automatización, adecuación normativa y procedimientos orientados a facilitar la gestión administrativa.</w:t>
      </w:r>
    </w:p>
    <w:p w:rsidR="008B68F3" w:rsidRDefault="008B68F3">
      <w:pPr>
        <w:pStyle w:val="Textoindependiente"/>
        <w:spacing w:before="1"/>
      </w:pPr>
    </w:p>
    <w:p w:rsidR="008B68F3" w:rsidRDefault="00460AAA">
      <w:pPr>
        <w:pStyle w:val="Textoindependiente"/>
        <w:ind w:left="302" w:right="497"/>
        <w:jc w:val="both"/>
      </w:pPr>
      <w:r>
        <w:t>La</w:t>
      </w:r>
      <w:r w:rsidR="00F80BD1">
        <w:t xml:space="preserve"> meta de la Empresa para el 2021 es tener definidos el 9</w:t>
      </w:r>
      <w:r>
        <w:t>0% de los procesos conforme al MECI.</w:t>
      </w:r>
    </w:p>
    <w:p w:rsidR="008B68F3" w:rsidRDefault="008B68F3">
      <w:pPr>
        <w:pStyle w:val="Textoindependiente"/>
      </w:pPr>
    </w:p>
    <w:p w:rsidR="008B68F3" w:rsidRDefault="00460AAA">
      <w:pPr>
        <w:pStyle w:val="Textoindependiente"/>
        <w:ind w:left="302" w:right="500"/>
        <w:jc w:val="both"/>
      </w:pPr>
      <w:r>
        <w:t>Fortalecimiento del Proceso de Historia clínica digital, optimizando las copias de seguridad</w:t>
      </w:r>
      <w:r>
        <w:rPr>
          <w:spacing w:val="-1"/>
        </w:rPr>
        <w:t xml:space="preserve"> </w:t>
      </w:r>
      <w:r>
        <w:t>periódicas.</w:t>
      </w:r>
    </w:p>
    <w:p w:rsidR="008B68F3" w:rsidRDefault="008B68F3">
      <w:pPr>
        <w:pStyle w:val="Textoindependiente"/>
      </w:pPr>
    </w:p>
    <w:p w:rsidR="008B68F3" w:rsidRDefault="00460AAA">
      <w:pPr>
        <w:pStyle w:val="Textoindependiente"/>
        <w:ind w:left="302" w:right="497"/>
        <w:jc w:val="both"/>
      </w:pPr>
      <w:r>
        <w:t>Fortalecimiento del Proceso de ventanilla única de atención al usuario, realizando reinducción con el funcionario responsable e inducción con los clientes internos para su buen</w:t>
      </w:r>
      <w:r>
        <w:rPr>
          <w:spacing w:val="-4"/>
        </w:rPr>
        <w:t xml:space="preserve"> </w:t>
      </w:r>
      <w:r>
        <w:t>manejo.</w:t>
      </w:r>
    </w:p>
    <w:p w:rsidR="008B68F3" w:rsidRDefault="008B68F3">
      <w:pPr>
        <w:pStyle w:val="Textoindependiente"/>
      </w:pPr>
    </w:p>
    <w:p w:rsidR="008B68F3" w:rsidRDefault="00460AAA">
      <w:pPr>
        <w:pStyle w:val="Textoindependiente"/>
        <w:spacing w:before="1"/>
        <w:ind w:left="302" w:right="495"/>
        <w:jc w:val="both"/>
      </w:pPr>
      <w:r>
        <w:lastRenderedPageBreak/>
        <w:t>Iniciar proceso de escaneo de documentación Institucional, para continuar con el Proceso de archivo de manera digital y así evitar documentos innecesarios duplicados en los mismos y disminuir el volumen de documentos para archivar físicamente.</w:t>
      </w:r>
    </w:p>
    <w:p w:rsidR="008B68F3" w:rsidRDefault="008B68F3">
      <w:pPr>
        <w:pStyle w:val="Textoindependiente"/>
      </w:pPr>
    </w:p>
    <w:p w:rsidR="008B68F3" w:rsidRDefault="00460AAA">
      <w:pPr>
        <w:pStyle w:val="Ttulo2"/>
      </w:pPr>
      <w:r>
        <w:t>Estrategia 2: Mejorar procesos de comunicación con la comunidad</w:t>
      </w:r>
    </w:p>
    <w:p w:rsidR="008B68F3" w:rsidRDefault="008B68F3">
      <w:pPr>
        <w:pStyle w:val="Textoindependiente"/>
        <w:rPr>
          <w:b/>
          <w:i/>
          <w:sz w:val="16"/>
        </w:rPr>
      </w:pPr>
    </w:p>
    <w:p w:rsidR="008B68F3" w:rsidRDefault="00460AAA">
      <w:pPr>
        <w:pStyle w:val="Textoindependiente"/>
        <w:spacing w:before="92"/>
        <w:ind w:left="302" w:right="501"/>
        <w:jc w:val="both"/>
      </w:pPr>
      <w:r>
        <w:t>Con el fin de hacer más eficiente la atención de los ciudadanos a la hora de solicitar información sobre un trámite o de las dependencias en la Empresa, se iniciará el proceso de actualización de los trámites y formatos por diferentes vías de comunicación:</w:t>
      </w:r>
    </w:p>
    <w:p w:rsidR="008B68F3" w:rsidRDefault="008B68F3">
      <w:pPr>
        <w:pStyle w:val="Textoindependiente"/>
      </w:pPr>
    </w:p>
    <w:p w:rsidR="008B68F3" w:rsidRDefault="00460AAA">
      <w:pPr>
        <w:pStyle w:val="Textoindependiente"/>
        <w:ind w:left="302" w:right="497"/>
        <w:jc w:val="both"/>
      </w:pPr>
      <w:r>
        <w:t xml:space="preserve">Funcionalidad a la Página </w:t>
      </w:r>
      <w:r>
        <w:rPr>
          <w:spacing w:val="2"/>
        </w:rPr>
        <w:t xml:space="preserve">WEB </w:t>
      </w:r>
      <w:r>
        <w:t>Institucional, para entrega oportuna de información en temas de interés a todas las</w:t>
      </w:r>
      <w:r>
        <w:rPr>
          <w:spacing w:val="-10"/>
        </w:rPr>
        <w:t xml:space="preserve"> </w:t>
      </w:r>
      <w:r>
        <w:t>personas.</w:t>
      </w:r>
    </w:p>
    <w:p w:rsidR="008B68F3" w:rsidRDefault="008B68F3">
      <w:pPr>
        <w:pStyle w:val="Textoindependiente"/>
        <w:spacing w:before="1"/>
      </w:pPr>
    </w:p>
    <w:p w:rsidR="008B68F3" w:rsidRDefault="00460AAA">
      <w:pPr>
        <w:pStyle w:val="Textoindependiente"/>
        <w:ind w:left="302"/>
        <w:jc w:val="both"/>
      </w:pPr>
      <w:r>
        <w:t>Habilitar una línea única telefónica, para atención al Usuario.</w:t>
      </w:r>
    </w:p>
    <w:p w:rsidR="008B68F3" w:rsidRDefault="008B68F3">
      <w:pPr>
        <w:pStyle w:val="Textoindependiente"/>
      </w:pPr>
    </w:p>
    <w:p w:rsidR="008B68F3" w:rsidRDefault="00460AAA">
      <w:pPr>
        <w:pStyle w:val="Textoindependiente"/>
        <w:ind w:left="302" w:right="506"/>
        <w:jc w:val="both"/>
      </w:pPr>
      <w:r>
        <w:t>Implementación de Rondas de comunicación e información en las salas de espera de Consulta externa y Urgencias.</w:t>
      </w:r>
    </w:p>
    <w:p w:rsidR="008B68F3" w:rsidRDefault="008B68F3">
      <w:pPr>
        <w:pStyle w:val="Textoindependiente"/>
      </w:pPr>
    </w:p>
    <w:p w:rsidR="008B68F3" w:rsidRDefault="00460AAA">
      <w:pPr>
        <w:pStyle w:val="Textoindependiente"/>
        <w:ind w:left="302" w:right="503"/>
        <w:jc w:val="both"/>
      </w:pPr>
      <w:r>
        <w:t>Diseño y entrega de un Volante informativo para el Usuario, que le permita conocer sus derechos y deberes, y recomendaciones básicas para su</w:t>
      </w:r>
      <w:r>
        <w:rPr>
          <w:spacing w:val="-17"/>
        </w:rPr>
        <w:t xml:space="preserve"> </w:t>
      </w:r>
      <w:r>
        <w:t>atención.</w:t>
      </w:r>
    </w:p>
    <w:p w:rsidR="008B68F3" w:rsidRDefault="008B68F3">
      <w:pPr>
        <w:pStyle w:val="Textoindependiente"/>
      </w:pPr>
    </w:p>
    <w:p w:rsidR="008B68F3" w:rsidRDefault="00460AAA">
      <w:pPr>
        <w:pStyle w:val="Textoindependiente"/>
        <w:ind w:left="302" w:right="502"/>
        <w:jc w:val="both"/>
      </w:pPr>
      <w:r>
        <w:t>Continuar con el uso del formato estándar de “SOLICITUD COPIA HC”, para cuando el usuario solicite la Copia de su Historia Clínica, se le facilite el</w:t>
      </w:r>
      <w:r>
        <w:rPr>
          <w:spacing w:val="-14"/>
        </w:rPr>
        <w:t xml:space="preserve"> </w:t>
      </w:r>
      <w:r>
        <w:t>trámite.</w:t>
      </w:r>
    </w:p>
    <w:p w:rsidR="008B68F3" w:rsidRDefault="008B68F3">
      <w:pPr>
        <w:pStyle w:val="Textoindependiente"/>
        <w:rPr>
          <w:sz w:val="26"/>
        </w:rPr>
      </w:pPr>
    </w:p>
    <w:p w:rsidR="008B68F3" w:rsidRDefault="008B68F3">
      <w:pPr>
        <w:pStyle w:val="Textoindependiente"/>
        <w:rPr>
          <w:sz w:val="22"/>
        </w:rPr>
      </w:pPr>
    </w:p>
    <w:p w:rsidR="008B68F3" w:rsidRDefault="00460AAA">
      <w:pPr>
        <w:ind w:left="302"/>
        <w:jc w:val="both"/>
        <w:rPr>
          <w:b/>
          <w:sz w:val="24"/>
        </w:rPr>
      </w:pPr>
      <w:r>
        <w:rPr>
          <w:b/>
          <w:sz w:val="24"/>
          <w:u w:val="thick"/>
        </w:rPr>
        <w:t>COMPONENTE 3.</w:t>
      </w:r>
    </w:p>
    <w:p w:rsidR="008B68F3" w:rsidRDefault="008B68F3">
      <w:pPr>
        <w:pStyle w:val="Textoindependiente"/>
        <w:rPr>
          <w:b/>
          <w:sz w:val="16"/>
        </w:rPr>
      </w:pPr>
    </w:p>
    <w:p w:rsidR="008B68F3" w:rsidRDefault="00460AAA">
      <w:pPr>
        <w:spacing w:before="93"/>
        <w:ind w:left="302"/>
        <w:jc w:val="both"/>
        <w:rPr>
          <w:b/>
          <w:sz w:val="24"/>
        </w:rPr>
      </w:pPr>
      <w:r>
        <w:rPr>
          <w:b/>
          <w:sz w:val="24"/>
        </w:rPr>
        <w:t>RENDICIÓN DE CUENTAS</w:t>
      </w:r>
    </w:p>
    <w:p w:rsidR="008B68F3" w:rsidRDefault="008B68F3">
      <w:pPr>
        <w:pStyle w:val="Textoindependiente"/>
        <w:rPr>
          <w:b/>
        </w:rPr>
      </w:pPr>
    </w:p>
    <w:p w:rsidR="008B68F3" w:rsidRDefault="00460AAA">
      <w:pPr>
        <w:pStyle w:val="Textoindependiente"/>
        <w:ind w:left="302" w:right="495"/>
        <w:jc w:val="both"/>
      </w:pPr>
      <w:r>
        <w:t>El documento Conpes, señala la rendición de cuentas como una expresión de control social, que comprende acciones de petición de información y de explicaciones, así como la evaluación de la gestión, y que busca la transparencia de la gestión de la administración pública para lograr la adopción de los principios de Buen Gobierno.</w:t>
      </w:r>
    </w:p>
    <w:p w:rsidR="008B68F3" w:rsidRDefault="008B68F3">
      <w:pPr>
        <w:pStyle w:val="Textoindependiente"/>
      </w:pPr>
    </w:p>
    <w:p w:rsidR="008B68F3" w:rsidRDefault="00460AAA">
      <w:pPr>
        <w:pStyle w:val="Textoindependiente"/>
        <w:ind w:left="302" w:right="499"/>
        <w:jc w:val="both"/>
      </w:pPr>
      <w:r>
        <w:t>Más allá de ser una práctica periódica de audiencias públicas, la rendición de cuentas a la ciudadanía realizada por el Hospital será un ejercicio permanente que se oriente a afianzar la relación Hospital – Ciudadano.</w:t>
      </w:r>
    </w:p>
    <w:p w:rsidR="008B68F3" w:rsidRDefault="008B68F3">
      <w:pPr>
        <w:pStyle w:val="Textoindependiente"/>
      </w:pPr>
    </w:p>
    <w:p w:rsidR="008B68F3" w:rsidRDefault="00460AAA">
      <w:pPr>
        <w:pStyle w:val="Ttulo1"/>
        <w:spacing w:before="1"/>
        <w:jc w:val="both"/>
      </w:pPr>
      <w:r>
        <w:t>ESTRATEGIAS A</w:t>
      </w:r>
      <w:r>
        <w:rPr>
          <w:spacing w:val="-13"/>
        </w:rPr>
        <w:t xml:space="preserve"> </w:t>
      </w:r>
      <w:r>
        <w:t>IMPLEMENTAR:</w:t>
      </w:r>
    </w:p>
    <w:p w:rsidR="008B68F3" w:rsidRDefault="008B68F3">
      <w:pPr>
        <w:pStyle w:val="Textoindependiente"/>
        <w:spacing w:before="11"/>
        <w:rPr>
          <w:b/>
          <w:sz w:val="23"/>
        </w:rPr>
      </w:pPr>
    </w:p>
    <w:p w:rsidR="008B68F3" w:rsidRDefault="00460AAA">
      <w:pPr>
        <w:pStyle w:val="Textoindependiente"/>
        <w:ind w:left="302" w:right="495"/>
        <w:jc w:val="both"/>
      </w:pPr>
      <w:r>
        <w:rPr>
          <w:b/>
        </w:rPr>
        <w:t>Estrategia 1</w:t>
      </w:r>
      <w:r>
        <w:t>. Realizar rendición de cuentas DE LA VIGENCIA ANTERIOR en el primer trimestre del año, con la invitación pública a su realización y participación directa de la comunidad en</w:t>
      </w:r>
      <w:r>
        <w:rPr>
          <w:spacing w:val="-2"/>
        </w:rPr>
        <w:t xml:space="preserve"> </w:t>
      </w:r>
      <w:r>
        <w:t>general.</w:t>
      </w:r>
    </w:p>
    <w:p w:rsidR="008B68F3" w:rsidRDefault="008B68F3">
      <w:pPr>
        <w:pStyle w:val="Textoindependiente"/>
        <w:rPr>
          <w:sz w:val="16"/>
        </w:rPr>
      </w:pPr>
    </w:p>
    <w:p w:rsidR="008B68F3" w:rsidRDefault="00460AAA">
      <w:pPr>
        <w:pStyle w:val="Textoindependiente"/>
        <w:spacing w:before="92"/>
        <w:ind w:left="302" w:right="502"/>
        <w:jc w:val="both"/>
      </w:pPr>
      <w:r>
        <w:rPr>
          <w:b/>
        </w:rPr>
        <w:t>Estrategia 2</w:t>
      </w:r>
      <w:r>
        <w:t>. Se publicará la rendición de cuentas anual en la página web del Hospital.</w:t>
      </w:r>
    </w:p>
    <w:p w:rsidR="008B68F3" w:rsidRDefault="008B68F3">
      <w:pPr>
        <w:pStyle w:val="Textoindependiente"/>
      </w:pPr>
    </w:p>
    <w:p w:rsidR="008B68F3" w:rsidRDefault="00460AAA">
      <w:pPr>
        <w:pStyle w:val="Textoindependiente"/>
        <w:ind w:left="302" w:right="505"/>
        <w:jc w:val="both"/>
      </w:pPr>
      <w:r>
        <w:rPr>
          <w:b/>
        </w:rPr>
        <w:t xml:space="preserve">Estrategia 3. </w:t>
      </w:r>
      <w:r>
        <w:t>Diseñar la información y piezas comunicativas a utilizar de manera permanente para informar nuestros servicios, noticias, gestión y procesos a los usuarios y comunidad en general.</w:t>
      </w:r>
    </w:p>
    <w:p w:rsidR="008B68F3" w:rsidRDefault="008B68F3">
      <w:pPr>
        <w:pStyle w:val="Textoindependiente"/>
      </w:pPr>
    </w:p>
    <w:p w:rsidR="008B68F3" w:rsidRDefault="00460AAA">
      <w:pPr>
        <w:pStyle w:val="Textoindependiente"/>
        <w:ind w:left="302" w:right="503"/>
        <w:jc w:val="both"/>
      </w:pPr>
      <w:r>
        <w:rPr>
          <w:b/>
        </w:rPr>
        <w:t xml:space="preserve">Estrategia 4. </w:t>
      </w:r>
      <w:r>
        <w:t>Realizar capacitación a los servidores del Hospital acerca de Rendición de cuentas.</w:t>
      </w:r>
    </w:p>
    <w:p w:rsidR="008B68F3" w:rsidRDefault="008B68F3">
      <w:pPr>
        <w:pStyle w:val="Textoindependiente"/>
        <w:rPr>
          <w:sz w:val="26"/>
        </w:rPr>
      </w:pPr>
    </w:p>
    <w:p w:rsidR="008B68F3" w:rsidRDefault="008B68F3">
      <w:pPr>
        <w:pStyle w:val="Textoindependiente"/>
        <w:spacing w:before="1"/>
        <w:rPr>
          <w:sz w:val="22"/>
        </w:rPr>
      </w:pPr>
    </w:p>
    <w:p w:rsidR="008B68F3" w:rsidRDefault="00460AAA">
      <w:pPr>
        <w:ind w:left="302"/>
        <w:jc w:val="both"/>
        <w:rPr>
          <w:b/>
          <w:sz w:val="24"/>
        </w:rPr>
      </w:pPr>
      <w:r>
        <w:rPr>
          <w:b/>
          <w:sz w:val="24"/>
          <w:u w:val="thick"/>
        </w:rPr>
        <w:t>COMPONENTE 4.</w:t>
      </w:r>
    </w:p>
    <w:p w:rsidR="008B68F3" w:rsidRDefault="008B68F3">
      <w:pPr>
        <w:pStyle w:val="Textoindependiente"/>
        <w:rPr>
          <w:b/>
          <w:sz w:val="16"/>
        </w:rPr>
      </w:pPr>
    </w:p>
    <w:p w:rsidR="008B68F3" w:rsidRDefault="00460AAA">
      <w:pPr>
        <w:spacing w:before="92"/>
        <w:ind w:left="302"/>
        <w:rPr>
          <w:b/>
          <w:sz w:val="24"/>
        </w:rPr>
      </w:pPr>
      <w:r>
        <w:rPr>
          <w:b/>
          <w:sz w:val="24"/>
        </w:rPr>
        <w:t>MECANISMOS PARA MEJORAR LA ATENCIÓN AL CIUDADANO.</w:t>
      </w:r>
    </w:p>
    <w:p w:rsidR="008B68F3" w:rsidRDefault="008B68F3">
      <w:pPr>
        <w:pStyle w:val="Textoindependiente"/>
        <w:rPr>
          <w:b/>
        </w:rPr>
      </w:pPr>
    </w:p>
    <w:p w:rsidR="008B68F3" w:rsidRDefault="00460AAA">
      <w:pPr>
        <w:pStyle w:val="Textoindependiente"/>
        <w:ind w:left="302" w:right="497"/>
        <w:jc w:val="both"/>
      </w:pPr>
      <w:r>
        <w:t>Este componente es liderado por el Programa Nacional de Servicio al Ciudadano del Departamento Nacional de Planeación, como ente rector de la Política Nacional de Servicio al Ciudadano, la cual busca mejorar la calidad y accesibilidad de los trámites y servicios de la administración pública y satisfacer las necesidades de la</w:t>
      </w:r>
      <w:r>
        <w:rPr>
          <w:spacing w:val="-6"/>
        </w:rPr>
        <w:t xml:space="preserve"> </w:t>
      </w:r>
      <w:r>
        <w:t>ciudadanía.</w:t>
      </w:r>
    </w:p>
    <w:p w:rsidR="008B68F3" w:rsidRDefault="008B68F3">
      <w:pPr>
        <w:pStyle w:val="Textoindependiente"/>
        <w:rPr>
          <w:sz w:val="26"/>
        </w:rPr>
      </w:pPr>
    </w:p>
    <w:p w:rsidR="008B68F3" w:rsidRDefault="008B68F3">
      <w:pPr>
        <w:pStyle w:val="Textoindependiente"/>
        <w:spacing w:before="1"/>
        <w:rPr>
          <w:sz w:val="22"/>
        </w:rPr>
      </w:pPr>
    </w:p>
    <w:p w:rsidR="008B68F3" w:rsidRDefault="00460AAA">
      <w:pPr>
        <w:pStyle w:val="Ttulo1"/>
      </w:pPr>
      <w:r>
        <w:t>ESTRATEGIAS A IMPLEMENTAR:</w:t>
      </w:r>
    </w:p>
    <w:p w:rsidR="008B68F3" w:rsidRDefault="008B68F3">
      <w:pPr>
        <w:pStyle w:val="Textoindependiente"/>
        <w:rPr>
          <w:b/>
        </w:rPr>
      </w:pPr>
    </w:p>
    <w:p w:rsidR="008B68F3" w:rsidRDefault="00460AAA">
      <w:pPr>
        <w:tabs>
          <w:tab w:val="left" w:pos="1676"/>
          <w:tab w:val="left" w:pos="2089"/>
          <w:tab w:val="left" w:pos="3980"/>
          <w:tab w:val="left" w:pos="6043"/>
          <w:tab w:val="left" w:pos="6935"/>
          <w:tab w:val="left" w:pos="7458"/>
          <w:tab w:val="left" w:pos="8822"/>
        </w:tabs>
        <w:ind w:left="302" w:right="502"/>
        <w:rPr>
          <w:b/>
          <w:sz w:val="24"/>
        </w:rPr>
      </w:pPr>
      <w:r>
        <w:rPr>
          <w:b/>
          <w:sz w:val="24"/>
        </w:rPr>
        <w:t>Estrategia</w:t>
      </w:r>
      <w:r>
        <w:rPr>
          <w:b/>
          <w:sz w:val="24"/>
        </w:rPr>
        <w:tab/>
        <w:t>1.</w:t>
      </w:r>
      <w:r>
        <w:rPr>
          <w:b/>
          <w:sz w:val="24"/>
        </w:rPr>
        <w:tab/>
        <w:t>DESARROLLO</w:t>
      </w:r>
      <w:r>
        <w:rPr>
          <w:b/>
          <w:sz w:val="24"/>
        </w:rPr>
        <w:tab/>
        <w:t>INSTITUCIONAL</w:t>
      </w:r>
      <w:r>
        <w:rPr>
          <w:b/>
          <w:sz w:val="24"/>
        </w:rPr>
        <w:tab/>
        <w:t>PARA</w:t>
      </w:r>
      <w:r>
        <w:rPr>
          <w:b/>
          <w:sz w:val="24"/>
        </w:rPr>
        <w:tab/>
        <w:t>EL</w:t>
      </w:r>
      <w:r>
        <w:rPr>
          <w:b/>
          <w:sz w:val="24"/>
        </w:rPr>
        <w:tab/>
        <w:t>SERVICIO</w:t>
      </w:r>
      <w:r>
        <w:rPr>
          <w:b/>
          <w:sz w:val="24"/>
        </w:rPr>
        <w:tab/>
      </w:r>
      <w:r>
        <w:rPr>
          <w:b/>
          <w:spacing w:val="-12"/>
          <w:sz w:val="24"/>
        </w:rPr>
        <w:t xml:space="preserve">AL </w:t>
      </w:r>
      <w:r>
        <w:rPr>
          <w:b/>
          <w:sz w:val="24"/>
        </w:rPr>
        <w:t>CIUDADANO</w:t>
      </w:r>
    </w:p>
    <w:p w:rsidR="008B68F3" w:rsidRDefault="008B68F3">
      <w:pPr>
        <w:pStyle w:val="Textoindependiente"/>
        <w:rPr>
          <w:b/>
        </w:rPr>
      </w:pPr>
    </w:p>
    <w:p w:rsidR="008B68F3" w:rsidRDefault="00460AAA">
      <w:pPr>
        <w:pStyle w:val="Prrafodelista"/>
        <w:numPr>
          <w:ilvl w:val="0"/>
          <w:numId w:val="4"/>
        </w:numPr>
        <w:tabs>
          <w:tab w:val="left" w:pos="453"/>
        </w:tabs>
        <w:ind w:left="452"/>
        <w:rPr>
          <w:sz w:val="24"/>
        </w:rPr>
      </w:pPr>
      <w:r>
        <w:rPr>
          <w:sz w:val="24"/>
        </w:rPr>
        <w:t>Definir y difundir el portafolio de servicios al ciudadano de la</w:t>
      </w:r>
      <w:r>
        <w:rPr>
          <w:spacing w:val="-20"/>
          <w:sz w:val="24"/>
        </w:rPr>
        <w:t xml:space="preserve"> </w:t>
      </w:r>
      <w:r>
        <w:rPr>
          <w:sz w:val="24"/>
        </w:rPr>
        <w:t>entidad.</w:t>
      </w:r>
    </w:p>
    <w:p w:rsidR="008B68F3" w:rsidRDefault="008B68F3">
      <w:pPr>
        <w:pStyle w:val="Textoindependiente"/>
      </w:pPr>
    </w:p>
    <w:p w:rsidR="008B68F3" w:rsidRDefault="00460AAA">
      <w:pPr>
        <w:pStyle w:val="Prrafodelista"/>
        <w:numPr>
          <w:ilvl w:val="0"/>
          <w:numId w:val="3"/>
        </w:numPr>
        <w:tabs>
          <w:tab w:val="left" w:pos="661"/>
          <w:tab w:val="left" w:pos="662"/>
        </w:tabs>
        <w:ind w:left="661" w:right="504"/>
        <w:rPr>
          <w:sz w:val="24"/>
        </w:rPr>
      </w:pPr>
      <w:r>
        <w:rPr>
          <w:sz w:val="24"/>
        </w:rPr>
        <w:t>Establecer acciones para fortalecer la Política de Atención Humanizada al usuario en los diferentes servicios de la</w:t>
      </w:r>
      <w:r>
        <w:rPr>
          <w:spacing w:val="-7"/>
          <w:sz w:val="24"/>
        </w:rPr>
        <w:t xml:space="preserve"> </w:t>
      </w:r>
      <w:r>
        <w:rPr>
          <w:sz w:val="24"/>
        </w:rPr>
        <w:t>ESE.</w:t>
      </w:r>
    </w:p>
    <w:p w:rsidR="008B68F3" w:rsidRDefault="008B68F3">
      <w:pPr>
        <w:pStyle w:val="Textoindependiente"/>
        <w:spacing w:before="8"/>
        <w:rPr>
          <w:sz w:val="23"/>
        </w:rPr>
      </w:pPr>
    </w:p>
    <w:p w:rsidR="008B68F3" w:rsidRDefault="00460AAA">
      <w:pPr>
        <w:pStyle w:val="Prrafodelista"/>
        <w:numPr>
          <w:ilvl w:val="0"/>
          <w:numId w:val="4"/>
        </w:numPr>
        <w:tabs>
          <w:tab w:val="left" w:pos="454"/>
        </w:tabs>
        <w:ind w:left="453" w:hanging="152"/>
        <w:rPr>
          <w:sz w:val="24"/>
        </w:rPr>
      </w:pPr>
      <w:r>
        <w:rPr>
          <w:sz w:val="24"/>
        </w:rPr>
        <w:t>Optimizar el</w:t>
      </w:r>
      <w:r>
        <w:rPr>
          <w:spacing w:val="-1"/>
          <w:sz w:val="24"/>
        </w:rPr>
        <w:t xml:space="preserve"> </w:t>
      </w:r>
      <w:r>
        <w:rPr>
          <w:sz w:val="24"/>
        </w:rPr>
        <w:t>SIAU:</w:t>
      </w:r>
    </w:p>
    <w:p w:rsidR="008B68F3" w:rsidRDefault="008B68F3">
      <w:pPr>
        <w:pStyle w:val="Textoindependiente"/>
      </w:pPr>
    </w:p>
    <w:p w:rsidR="008B68F3" w:rsidRDefault="00460AAA">
      <w:pPr>
        <w:pStyle w:val="Prrafodelista"/>
        <w:numPr>
          <w:ilvl w:val="0"/>
          <w:numId w:val="2"/>
        </w:numPr>
        <w:tabs>
          <w:tab w:val="left" w:pos="523"/>
        </w:tabs>
        <w:ind w:right="504" w:firstLine="0"/>
        <w:jc w:val="both"/>
        <w:rPr>
          <w:sz w:val="24"/>
        </w:rPr>
      </w:pPr>
      <w:r>
        <w:rPr>
          <w:sz w:val="24"/>
        </w:rPr>
        <w:t>Procedimientos internos que soportan la entrega de trámites y servicios al ciudadano.</w:t>
      </w:r>
    </w:p>
    <w:p w:rsidR="008B68F3" w:rsidRDefault="008B68F3">
      <w:pPr>
        <w:pStyle w:val="Textoindependiente"/>
      </w:pPr>
    </w:p>
    <w:p w:rsidR="008B68F3" w:rsidRDefault="00460AAA">
      <w:pPr>
        <w:pStyle w:val="Prrafodelista"/>
        <w:numPr>
          <w:ilvl w:val="0"/>
          <w:numId w:val="2"/>
        </w:numPr>
        <w:tabs>
          <w:tab w:val="left" w:pos="526"/>
        </w:tabs>
        <w:spacing w:before="1"/>
        <w:ind w:right="502" w:firstLine="0"/>
        <w:jc w:val="both"/>
        <w:rPr>
          <w:sz w:val="24"/>
        </w:rPr>
      </w:pPr>
      <w:r>
        <w:rPr>
          <w:sz w:val="24"/>
        </w:rPr>
        <w:t>Procedimientos de atención de peticiones, quejas, sugerencias, reclamos y denuncias de acuerdo con la</w:t>
      </w:r>
      <w:r>
        <w:rPr>
          <w:spacing w:val="-7"/>
          <w:sz w:val="24"/>
        </w:rPr>
        <w:t xml:space="preserve"> </w:t>
      </w:r>
      <w:r>
        <w:rPr>
          <w:sz w:val="24"/>
        </w:rPr>
        <w:t>normatividad.</w:t>
      </w:r>
    </w:p>
    <w:p w:rsidR="008B68F3" w:rsidRDefault="008B68F3">
      <w:pPr>
        <w:pStyle w:val="Textoindependiente"/>
        <w:spacing w:before="11"/>
        <w:rPr>
          <w:sz w:val="23"/>
        </w:rPr>
      </w:pPr>
    </w:p>
    <w:p w:rsidR="008B68F3" w:rsidRDefault="00460AAA">
      <w:pPr>
        <w:pStyle w:val="Textoindependiente"/>
        <w:ind w:left="302"/>
        <w:jc w:val="both"/>
      </w:pPr>
      <w:r>
        <w:t>Conforme al artículo 14 de la Ley 1437 de 2011, los términos para resolver son:</w:t>
      </w:r>
    </w:p>
    <w:p w:rsidR="008B68F3" w:rsidRDefault="008B68F3">
      <w:pPr>
        <w:pStyle w:val="Textoindependiente"/>
        <w:rPr>
          <w:sz w:val="20"/>
        </w:rPr>
      </w:pPr>
    </w:p>
    <w:p w:rsidR="008B68F3" w:rsidRDefault="00301D40">
      <w:pPr>
        <w:spacing w:before="92"/>
        <w:ind w:left="924" w:right="726"/>
        <w:jc w:val="center"/>
        <w:rPr>
          <w:sz w:val="24"/>
        </w:rPr>
      </w:pPr>
      <w:r>
        <w:rPr>
          <w:noProof/>
        </w:rPr>
        <mc:AlternateContent>
          <mc:Choice Requires="wpg">
            <w:drawing>
              <wp:anchor distT="0" distB="0" distL="114300" distR="114300" simplePos="0" relativeHeight="250555392" behindDoc="1" locked="0" layoutInCell="1" allowOverlap="1">
                <wp:simplePos x="0" y="0"/>
                <wp:positionH relativeFrom="page">
                  <wp:posOffset>1080770</wp:posOffset>
                </wp:positionH>
                <wp:positionV relativeFrom="paragraph">
                  <wp:posOffset>64135</wp:posOffset>
                </wp:positionV>
                <wp:extent cx="2583815" cy="696595"/>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815" cy="696595"/>
                          <a:chOff x="1702" y="101"/>
                          <a:chExt cx="4069" cy="1097"/>
                        </a:xfrm>
                      </wpg:grpSpPr>
                      <pic:pic xmlns:pic="http://schemas.openxmlformats.org/drawingml/2006/picture">
                        <pic:nvPicPr>
                          <pic:cNvPr id="12"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702" y="101"/>
                            <a:ext cx="2928"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702" y="377"/>
                            <a:ext cx="385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702" y="653"/>
                            <a:ext cx="4069"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702" y="929"/>
                            <a:ext cx="3533"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9A9BEC" id="Group 2" o:spid="_x0000_s1026" style="position:absolute;margin-left:85.1pt;margin-top:5.05pt;width:203.45pt;height:54.85pt;z-index:-252761088;mso-position-horizontal-relative:page" coordorigin="1702,101" coordsize="4069,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">
                <v:shape id="Picture 6" o:spid="_x0000_s1027" type="#_x0000_t75" style="position:absolute;left:1702;top:101;width:2928;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">
                  <v:imagedata r:id="rId29" o:title=""/>
                </v:shape>
                <v:shape id="Picture 5" o:spid="_x0000_s1028" type="#_x0000_t75" style="position:absolute;left:1702;top:377;width:385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">
                  <v:imagedata r:id="rId30" o:title=""/>
                </v:shape>
                <v:shape id="Picture 4" o:spid="_x0000_s1029" type="#_x0000_t75" style="position:absolute;left:1702;top:653;width:4069;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">
                  <v:imagedata r:id="rId31" o:title=""/>
                </v:shape>
                <v:shape id="Picture 3" o:spid="_x0000_s1030" type="#_x0000_t75" style="position:absolute;left:1702;top:929;width:3533;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">
                  <v:imagedata r:id="rId32" o:title=""/>
                </v:shape>
                <w10:wrap anchorx="page"/>
              </v:group>
            </w:pict>
          </mc:Fallback>
        </mc:AlternateContent>
      </w:r>
      <w:r w:rsidR="00460AAA" w:rsidRPr="00933D36">
        <w:rPr>
          <w:sz w:val="24"/>
        </w:rPr>
        <w:t>15 días</w:t>
      </w:r>
      <w:r w:rsidR="00460AAA">
        <w:rPr>
          <w:b/>
          <w:sz w:val="24"/>
        </w:rPr>
        <w:t xml:space="preserve"> </w:t>
      </w:r>
      <w:r w:rsidR="00460AAA">
        <w:rPr>
          <w:sz w:val="24"/>
        </w:rPr>
        <w:t>siguientes a la recepción.</w:t>
      </w:r>
    </w:p>
    <w:p w:rsidR="008B68F3" w:rsidRDefault="00460AAA">
      <w:pPr>
        <w:ind w:left="3168" w:right="1127"/>
        <w:jc w:val="center"/>
        <w:rPr>
          <w:sz w:val="24"/>
        </w:rPr>
      </w:pPr>
      <w:r w:rsidRPr="00933D36">
        <w:rPr>
          <w:sz w:val="24"/>
        </w:rPr>
        <w:t>10 días</w:t>
      </w:r>
      <w:r>
        <w:rPr>
          <w:b/>
          <w:sz w:val="24"/>
        </w:rPr>
        <w:t xml:space="preserve"> </w:t>
      </w:r>
      <w:r>
        <w:rPr>
          <w:sz w:val="24"/>
        </w:rPr>
        <w:t>siguientes a la recepción.</w:t>
      </w:r>
    </w:p>
    <w:p w:rsidR="008B68F3" w:rsidRDefault="00460AAA">
      <w:pPr>
        <w:ind w:left="3595" w:right="1127"/>
        <w:jc w:val="center"/>
        <w:rPr>
          <w:sz w:val="24"/>
        </w:rPr>
      </w:pPr>
      <w:r w:rsidRPr="00933D36">
        <w:rPr>
          <w:sz w:val="24"/>
        </w:rPr>
        <w:t>30 días</w:t>
      </w:r>
      <w:r>
        <w:rPr>
          <w:b/>
          <w:sz w:val="24"/>
        </w:rPr>
        <w:t xml:space="preserve"> </w:t>
      </w:r>
      <w:r>
        <w:rPr>
          <w:sz w:val="24"/>
        </w:rPr>
        <w:t>siguientes a la recepción.</w:t>
      </w:r>
    </w:p>
    <w:p w:rsidR="008B68F3" w:rsidRDefault="00460AAA">
      <w:pPr>
        <w:ind w:left="2463" w:right="1127"/>
        <w:jc w:val="center"/>
        <w:rPr>
          <w:sz w:val="24"/>
        </w:rPr>
      </w:pPr>
      <w:r w:rsidRPr="00933D36">
        <w:rPr>
          <w:sz w:val="24"/>
        </w:rPr>
        <w:t>10 días</w:t>
      </w:r>
      <w:r>
        <w:rPr>
          <w:b/>
          <w:sz w:val="24"/>
        </w:rPr>
        <w:t xml:space="preserve"> </w:t>
      </w:r>
      <w:r>
        <w:rPr>
          <w:sz w:val="24"/>
        </w:rPr>
        <w:t>siguientes a la recepción</w:t>
      </w:r>
    </w:p>
    <w:p w:rsidR="008B68F3" w:rsidRDefault="008B68F3">
      <w:pPr>
        <w:pStyle w:val="Textoindependiente"/>
      </w:pPr>
    </w:p>
    <w:p w:rsidR="008B68F3" w:rsidRDefault="00460AAA">
      <w:pPr>
        <w:pStyle w:val="Prrafodelista"/>
        <w:numPr>
          <w:ilvl w:val="0"/>
          <w:numId w:val="4"/>
        </w:numPr>
        <w:tabs>
          <w:tab w:val="left" w:pos="478"/>
        </w:tabs>
        <w:ind w:right="504" w:firstLine="0"/>
        <w:rPr>
          <w:sz w:val="24"/>
        </w:rPr>
      </w:pPr>
      <w:r>
        <w:rPr>
          <w:sz w:val="24"/>
        </w:rPr>
        <w:t>Medir la satisfacción del ciudadano en relación con los trámites y servicios que presta la</w:t>
      </w:r>
      <w:r>
        <w:rPr>
          <w:spacing w:val="-3"/>
          <w:sz w:val="24"/>
        </w:rPr>
        <w:t xml:space="preserve"> </w:t>
      </w:r>
      <w:r>
        <w:rPr>
          <w:sz w:val="24"/>
        </w:rPr>
        <w:t>Entidad.</w:t>
      </w:r>
    </w:p>
    <w:p w:rsidR="008B68F3" w:rsidRDefault="008B68F3">
      <w:pPr>
        <w:pStyle w:val="Textoindependiente"/>
        <w:spacing w:before="1"/>
      </w:pPr>
    </w:p>
    <w:p w:rsidR="008B68F3" w:rsidRDefault="00460AAA">
      <w:pPr>
        <w:pStyle w:val="Prrafodelista"/>
        <w:numPr>
          <w:ilvl w:val="0"/>
          <w:numId w:val="4"/>
        </w:numPr>
        <w:tabs>
          <w:tab w:val="left" w:pos="463"/>
        </w:tabs>
        <w:ind w:right="505" w:firstLine="0"/>
        <w:rPr>
          <w:sz w:val="24"/>
        </w:rPr>
      </w:pPr>
      <w:r>
        <w:rPr>
          <w:sz w:val="24"/>
        </w:rPr>
        <w:t>Identificar necesidades, expectativas e intereses del ciudadano para gestionar la atención adecuada y</w:t>
      </w:r>
      <w:r>
        <w:rPr>
          <w:spacing w:val="-1"/>
          <w:sz w:val="24"/>
        </w:rPr>
        <w:t xml:space="preserve"> </w:t>
      </w:r>
      <w:r>
        <w:rPr>
          <w:sz w:val="24"/>
        </w:rPr>
        <w:t>oportuna.</w:t>
      </w:r>
    </w:p>
    <w:p w:rsidR="008B68F3" w:rsidRDefault="008B68F3">
      <w:pPr>
        <w:pStyle w:val="Textoindependiente"/>
      </w:pPr>
    </w:p>
    <w:p w:rsidR="008B68F3" w:rsidRDefault="00460AAA">
      <w:pPr>
        <w:pStyle w:val="Prrafodelista"/>
        <w:numPr>
          <w:ilvl w:val="0"/>
          <w:numId w:val="4"/>
        </w:numPr>
        <w:tabs>
          <w:tab w:val="left" w:pos="569"/>
        </w:tabs>
        <w:ind w:right="503" w:firstLine="0"/>
        <w:rPr>
          <w:sz w:val="24"/>
        </w:rPr>
      </w:pPr>
      <w:r>
        <w:rPr>
          <w:sz w:val="24"/>
        </w:rPr>
        <w:t>Colocar a disposición de la ciudadanía en un lugar visible información actualizada</w:t>
      </w:r>
      <w:r>
        <w:rPr>
          <w:spacing w:val="-1"/>
          <w:sz w:val="24"/>
        </w:rPr>
        <w:t xml:space="preserve"> </w:t>
      </w:r>
      <w:r>
        <w:rPr>
          <w:sz w:val="24"/>
        </w:rPr>
        <w:t>sobre:</w:t>
      </w:r>
    </w:p>
    <w:p w:rsidR="008E7686" w:rsidRDefault="008E7686" w:rsidP="008E7686">
      <w:pPr>
        <w:pStyle w:val="Prrafodelista"/>
        <w:tabs>
          <w:tab w:val="left" w:pos="569"/>
        </w:tabs>
        <w:ind w:left="302" w:right="503" w:firstLine="0"/>
        <w:rPr>
          <w:sz w:val="24"/>
        </w:rPr>
      </w:pPr>
    </w:p>
    <w:p w:rsidR="008B68F3" w:rsidRDefault="00460AAA">
      <w:pPr>
        <w:pStyle w:val="Prrafodelista"/>
        <w:numPr>
          <w:ilvl w:val="0"/>
          <w:numId w:val="2"/>
        </w:numPr>
        <w:tabs>
          <w:tab w:val="left" w:pos="449"/>
        </w:tabs>
        <w:ind w:left="448" w:hanging="147"/>
        <w:rPr>
          <w:sz w:val="24"/>
        </w:rPr>
      </w:pPr>
      <w:r>
        <w:rPr>
          <w:sz w:val="24"/>
        </w:rPr>
        <w:t>Derechos de los usuarios y medios para</w:t>
      </w:r>
      <w:r>
        <w:rPr>
          <w:spacing w:val="-11"/>
          <w:sz w:val="24"/>
        </w:rPr>
        <w:t xml:space="preserve"> </w:t>
      </w:r>
      <w:r>
        <w:rPr>
          <w:sz w:val="24"/>
        </w:rPr>
        <w:t>garantizarlos.</w:t>
      </w:r>
    </w:p>
    <w:p w:rsidR="008B68F3" w:rsidRDefault="008B68F3">
      <w:pPr>
        <w:pStyle w:val="Textoindependiente"/>
      </w:pPr>
    </w:p>
    <w:p w:rsidR="008B68F3" w:rsidRDefault="00460AAA">
      <w:pPr>
        <w:pStyle w:val="Prrafodelista"/>
        <w:numPr>
          <w:ilvl w:val="0"/>
          <w:numId w:val="2"/>
        </w:numPr>
        <w:tabs>
          <w:tab w:val="left" w:pos="449"/>
        </w:tabs>
        <w:ind w:left="448" w:hanging="147"/>
        <w:rPr>
          <w:sz w:val="24"/>
        </w:rPr>
      </w:pPr>
      <w:r>
        <w:rPr>
          <w:sz w:val="24"/>
        </w:rPr>
        <w:t>Descripción de los procedimientos, trámites y servicios de la</w:t>
      </w:r>
      <w:r>
        <w:rPr>
          <w:spacing w:val="-10"/>
          <w:sz w:val="24"/>
        </w:rPr>
        <w:t xml:space="preserve"> </w:t>
      </w:r>
      <w:r>
        <w:rPr>
          <w:sz w:val="24"/>
        </w:rPr>
        <w:t>entidad.</w:t>
      </w:r>
    </w:p>
    <w:p w:rsidR="008B68F3" w:rsidRDefault="008B68F3">
      <w:pPr>
        <w:pStyle w:val="Textoindependiente"/>
      </w:pPr>
    </w:p>
    <w:p w:rsidR="008B68F3" w:rsidRDefault="00460AAA">
      <w:pPr>
        <w:pStyle w:val="Prrafodelista"/>
        <w:numPr>
          <w:ilvl w:val="0"/>
          <w:numId w:val="2"/>
        </w:numPr>
        <w:tabs>
          <w:tab w:val="left" w:pos="449"/>
        </w:tabs>
        <w:ind w:left="448" w:hanging="147"/>
        <w:rPr>
          <w:sz w:val="24"/>
        </w:rPr>
      </w:pPr>
      <w:r>
        <w:rPr>
          <w:sz w:val="24"/>
        </w:rPr>
        <w:t>Tiempos de entrega de cada trámite o</w:t>
      </w:r>
      <w:r>
        <w:rPr>
          <w:spacing w:val="-10"/>
          <w:sz w:val="24"/>
        </w:rPr>
        <w:t xml:space="preserve"> </w:t>
      </w:r>
      <w:r>
        <w:rPr>
          <w:sz w:val="24"/>
        </w:rPr>
        <w:t>servicio.</w:t>
      </w:r>
    </w:p>
    <w:p w:rsidR="008B68F3" w:rsidRDefault="008B68F3">
      <w:pPr>
        <w:pStyle w:val="Textoindependiente"/>
      </w:pPr>
    </w:p>
    <w:p w:rsidR="008B68F3" w:rsidRDefault="00460AAA">
      <w:pPr>
        <w:pStyle w:val="Prrafodelista"/>
        <w:numPr>
          <w:ilvl w:val="0"/>
          <w:numId w:val="2"/>
        </w:numPr>
        <w:tabs>
          <w:tab w:val="left" w:pos="485"/>
        </w:tabs>
        <w:ind w:right="504" w:firstLine="0"/>
        <w:rPr>
          <w:sz w:val="24"/>
        </w:rPr>
      </w:pPr>
      <w:r>
        <w:rPr>
          <w:sz w:val="24"/>
        </w:rPr>
        <w:t>Requisitos e indicaciones necesarios para que los ciudadanos puedan cumplir con sus obligaciones o ejercer sus</w:t>
      </w:r>
      <w:r>
        <w:rPr>
          <w:spacing w:val="-6"/>
          <w:sz w:val="24"/>
        </w:rPr>
        <w:t xml:space="preserve"> </w:t>
      </w:r>
      <w:r>
        <w:rPr>
          <w:sz w:val="24"/>
        </w:rPr>
        <w:t>derechos.</w:t>
      </w:r>
    </w:p>
    <w:p w:rsidR="008B68F3" w:rsidRDefault="008B68F3">
      <w:pPr>
        <w:pStyle w:val="Textoindependiente"/>
        <w:spacing w:before="1"/>
      </w:pPr>
    </w:p>
    <w:p w:rsidR="008B68F3" w:rsidRDefault="00460AAA">
      <w:pPr>
        <w:pStyle w:val="Prrafodelista"/>
        <w:numPr>
          <w:ilvl w:val="0"/>
          <w:numId w:val="2"/>
        </w:numPr>
        <w:tabs>
          <w:tab w:val="left" w:pos="449"/>
        </w:tabs>
        <w:ind w:left="448" w:hanging="147"/>
        <w:rPr>
          <w:sz w:val="24"/>
        </w:rPr>
      </w:pPr>
      <w:r>
        <w:rPr>
          <w:sz w:val="24"/>
        </w:rPr>
        <w:t>Horarios y puntos de</w:t>
      </w:r>
      <w:r>
        <w:rPr>
          <w:spacing w:val="-7"/>
          <w:sz w:val="24"/>
        </w:rPr>
        <w:t xml:space="preserve"> </w:t>
      </w:r>
      <w:r>
        <w:rPr>
          <w:sz w:val="24"/>
        </w:rPr>
        <w:t>atención.</w:t>
      </w:r>
    </w:p>
    <w:p w:rsidR="008B68F3" w:rsidRDefault="008B68F3">
      <w:pPr>
        <w:pStyle w:val="Textoindependiente"/>
      </w:pPr>
    </w:p>
    <w:p w:rsidR="008B68F3" w:rsidRDefault="00460AAA">
      <w:pPr>
        <w:pStyle w:val="Prrafodelista"/>
        <w:numPr>
          <w:ilvl w:val="0"/>
          <w:numId w:val="2"/>
        </w:numPr>
        <w:tabs>
          <w:tab w:val="left" w:pos="456"/>
        </w:tabs>
        <w:ind w:right="507" w:firstLine="0"/>
        <w:rPr>
          <w:sz w:val="24"/>
        </w:rPr>
      </w:pPr>
      <w:r>
        <w:rPr>
          <w:sz w:val="24"/>
        </w:rPr>
        <w:t>Dependencia, nombre y cargo del servidor a quien debe dirigirse en caso de una queja o un</w:t>
      </w:r>
      <w:r>
        <w:rPr>
          <w:spacing w:val="-1"/>
          <w:sz w:val="24"/>
        </w:rPr>
        <w:t xml:space="preserve"> </w:t>
      </w:r>
      <w:r>
        <w:rPr>
          <w:sz w:val="24"/>
        </w:rPr>
        <w:t>reclamo.</w:t>
      </w:r>
    </w:p>
    <w:p w:rsidR="008B68F3" w:rsidRDefault="008B68F3">
      <w:pPr>
        <w:pStyle w:val="Textoindependiente"/>
        <w:rPr>
          <w:sz w:val="26"/>
        </w:rPr>
      </w:pPr>
    </w:p>
    <w:p w:rsidR="008B68F3" w:rsidRDefault="008B68F3">
      <w:pPr>
        <w:pStyle w:val="Textoindependiente"/>
        <w:rPr>
          <w:sz w:val="22"/>
        </w:rPr>
      </w:pPr>
    </w:p>
    <w:p w:rsidR="008B68F3" w:rsidRDefault="00460AAA">
      <w:pPr>
        <w:pStyle w:val="Ttulo1"/>
        <w:ind w:right="490"/>
      </w:pPr>
      <w:r>
        <w:t>Estrategia 2. AFIANZAR LA CULTURA DE SERVICIO AL CIUDADANO EN LOS SERVIDORES PÚBLICOS.</w:t>
      </w:r>
    </w:p>
    <w:p w:rsidR="008B68F3" w:rsidRDefault="008B68F3">
      <w:pPr>
        <w:pStyle w:val="Textoindependiente"/>
        <w:rPr>
          <w:b/>
        </w:rPr>
      </w:pPr>
    </w:p>
    <w:p w:rsidR="008B68F3" w:rsidRDefault="00460AAA">
      <w:pPr>
        <w:pStyle w:val="Prrafodelista"/>
        <w:numPr>
          <w:ilvl w:val="0"/>
          <w:numId w:val="1"/>
        </w:numPr>
        <w:tabs>
          <w:tab w:val="left" w:pos="662"/>
        </w:tabs>
        <w:ind w:left="661" w:right="504"/>
        <w:rPr>
          <w:sz w:val="24"/>
        </w:rPr>
      </w:pPr>
      <w:r>
        <w:rPr>
          <w:sz w:val="24"/>
        </w:rPr>
        <w:t>Desarrollar las competencias y habilidades para el servicio al ciudadano en los servidores públicos, mediante programas de capacitación y</w:t>
      </w:r>
      <w:r>
        <w:rPr>
          <w:spacing w:val="-16"/>
          <w:sz w:val="24"/>
        </w:rPr>
        <w:t xml:space="preserve"> </w:t>
      </w:r>
      <w:r>
        <w:rPr>
          <w:sz w:val="24"/>
        </w:rPr>
        <w:t>sensibilización.</w:t>
      </w:r>
    </w:p>
    <w:p w:rsidR="008B68F3" w:rsidRDefault="00460AAA">
      <w:pPr>
        <w:pStyle w:val="Prrafodelista"/>
        <w:numPr>
          <w:ilvl w:val="0"/>
          <w:numId w:val="1"/>
        </w:numPr>
        <w:tabs>
          <w:tab w:val="left" w:pos="662"/>
        </w:tabs>
        <w:spacing w:before="1"/>
        <w:ind w:left="661" w:right="504"/>
        <w:rPr>
          <w:sz w:val="24"/>
        </w:rPr>
      </w:pPr>
      <w:r>
        <w:rPr>
          <w:sz w:val="24"/>
        </w:rPr>
        <w:t>Capacitación en Humanización de la atención a funcionarios del área asistencial.</w:t>
      </w:r>
    </w:p>
    <w:p w:rsidR="008B68F3" w:rsidRDefault="008B68F3">
      <w:pPr>
        <w:pStyle w:val="Textoindependiente"/>
        <w:spacing w:before="11"/>
        <w:rPr>
          <w:sz w:val="23"/>
        </w:rPr>
      </w:pPr>
    </w:p>
    <w:p w:rsidR="008B68F3" w:rsidRDefault="00460AAA">
      <w:pPr>
        <w:pStyle w:val="Ttulo1"/>
      </w:pPr>
      <w:r>
        <w:t>Estrategia 3. FORTALECIMIENTO DE LOS CANALES DE ATENCIÓN.</w:t>
      </w:r>
    </w:p>
    <w:p w:rsidR="008B68F3" w:rsidRDefault="008B68F3">
      <w:pPr>
        <w:pStyle w:val="Textoindependiente"/>
        <w:rPr>
          <w:b/>
        </w:rPr>
      </w:pPr>
    </w:p>
    <w:p w:rsidR="008B68F3" w:rsidRDefault="00460AAA">
      <w:pPr>
        <w:pStyle w:val="Prrafodelista"/>
        <w:numPr>
          <w:ilvl w:val="0"/>
          <w:numId w:val="1"/>
        </w:numPr>
        <w:tabs>
          <w:tab w:val="left" w:pos="662"/>
        </w:tabs>
        <w:rPr>
          <w:sz w:val="24"/>
        </w:rPr>
      </w:pPr>
      <w:r>
        <w:rPr>
          <w:sz w:val="24"/>
        </w:rPr>
        <w:t>Actualizar el Manual de atención al</w:t>
      </w:r>
      <w:r>
        <w:rPr>
          <w:spacing w:val="-2"/>
          <w:sz w:val="24"/>
        </w:rPr>
        <w:t xml:space="preserve"> </w:t>
      </w:r>
      <w:r>
        <w:rPr>
          <w:sz w:val="24"/>
        </w:rPr>
        <w:t>ciudadano.</w:t>
      </w:r>
    </w:p>
    <w:p w:rsidR="008B68F3" w:rsidRDefault="008B68F3">
      <w:pPr>
        <w:pStyle w:val="Textoindependiente"/>
        <w:rPr>
          <w:sz w:val="16"/>
        </w:rPr>
      </w:pPr>
    </w:p>
    <w:p w:rsidR="008B68F3" w:rsidRDefault="00460AAA">
      <w:pPr>
        <w:pStyle w:val="Prrafodelista"/>
        <w:numPr>
          <w:ilvl w:val="0"/>
          <w:numId w:val="1"/>
        </w:numPr>
        <w:tabs>
          <w:tab w:val="left" w:pos="662"/>
        </w:tabs>
        <w:spacing w:before="92"/>
        <w:ind w:left="661" w:right="498"/>
        <w:rPr>
          <w:sz w:val="24"/>
        </w:rPr>
      </w:pPr>
      <w:r>
        <w:rPr>
          <w:sz w:val="24"/>
        </w:rPr>
        <w:t>Implementar un sistema de Información y Atención al usuario que permita la atención ordenada de los requerimientos de los</w:t>
      </w:r>
      <w:r>
        <w:rPr>
          <w:spacing w:val="-4"/>
          <w:sz w:val="24"/>
        </w:rPr>
        <w:t xml:space="preserve"> </w:t>
      </w:r>
      <w:r>
        <w:rPr>
          <w:sz w:val="24"/>
        </w:rPr>
        <w:t>ciudadanos.</w:t>
      </w:r>
    </w:p>
    <w:p w:rsidR="008B68F3" w:rsidRDefault="008B68F3">
      <w:pPr>
        <w:pStyle w:val="Textoindependiente"/>
        <w:spacing w:before="6"/>
        <w:rPr>
          <w:sz w:val="27"/>
        </w:rPr>
      </w:pPr>
    </w:p>
    <w:p w:rsidR="008B68F3" w:rsidRDefault="00460AAA">
      <w:pPr>
        <w:pStyle w:val="Prrafodelista"/>
        <w:numPr>
          <w:ilvl w:val="0"/>
          <w:numId w:val="1"/>
        </w:numPr>
        <w:tabs>
          <w:tab w:val="left" w:pos="662"/>
        </w:tabs>
        <w:spacing w:before="1"/>
        <w:ind w:left="661" w:right="497"/>
        <w:rPr>
          <w:sz w:val="24"/>
        </w:rPr>
      </w:pPr>
      <w:r>
        <w:rPr>
          <w:sz w:val="24"/>
        </w:rPr>
        <w:t>De acuerdo con la normativa vigente, actualizar el proceso de accesibilidad y señalización.</w:t>
      </w:r>
    </w:p>
    <w:p w:rsidR="008B68F3" w:rsidRDefault="008B68F3">
      <w:pPr>
        <w:pStyle w:val="Textoindependiente"/>
        <w:rPr>
          <w:sz w:val="26"/>
        </w:rPr>
      </w:pPr>
    </w:p>
    <w:p w:rsidR="008B68F3" w:rsidRDefault="008B68F3">
      <w:pPr>
        <w:pStyle w:val="Textoindependiente"/>
        <w:spacing w:before="11"/>
        <w:rPr>
          <w:sz w:val="21"/>
        </w:rPr>
      </w:pPr>
    </w:p>
    <w:p w:rsidR="008B68F3" w:rsidRDefault="00460AAA">
      <w:pPr>
        <w:ind w:left="302"/>
        <w:rPr>
          <w:b/>
          <w:sz w:val="24"/>
        </w:rPr>
      </w:pPr>
      <w:r>
        <w:rPr>
          <w:b/>
          <w:sz w:val="24"/>
          <w:u w:val="thick"/>
        </w:rPr>
        <w:t>COMPONENTE 5.</w:t>
      </w:r>
    </w:p>
    <w:p w:rsidR="008B68F3" w:rsidRDefault="008B68F3">
      <w:pPr>
        <w:pStyle w:val="Textoindependiente"/>
        <w:rPr>
          <w:b/>
          <w:sz w:val="16"/>
        </w:rPr>
      </w:pPr>
    </w:p>
    <w:p w:rsidR="008B68F3" w:rsidRDefault="00460AAA">
      <w:pPr>
        <w:spacing w:before="93"/>
        <w:ind w:left="302"/>
        <w:rPr>
          <w:b/>
          <w:sz w:val="24"/>
        </w:rPr>
      </w:pPr>
      <w:r>
        <w:rPr>
          <w:b/>
          <w:sz w:val="24"/>
        </w:rPr>
        <w:t>MECANISMOS PARA LA TRANSPARENCIA Y ACCESO A LA INFORMACIÓN</w:t>
      </w:r>
    </w:p>
    <w:p w:rsidR="008B68F3" w:rsidRDefault="008B68F3">
      <w:pPr>
        <w:pStyle w:val="Textoindependiente"/>
        <w:rPr>
          <w:b/>
        </w:rPr>
      </w:pPr>
    </w:p>
    <w:p w:rsidR="008B68F3" w:rsidRDefault="00460AAA">
      <w:pPr>
        <w:pStyle w:val="Textoindependiente"/>
        <w:ind w:left="302" w:right="499"/>
        <w:jc w:val="both"/>
      </w:pPr>
      <w:r>
        <w:t>El Objetivo es garantizar el derecho fundamental de acceso a la información pública, según el cual toda persona puede acceder a la información pública en posesión o bajo el control de los sujetos obligados de la ley, excepto la información y los documentos considerados como legalmente</w:t>
      </w:r>
      <w:r>
        <w:rPr>
          <w:spacing w:val="-14"/>
        </w:rPr>
        <w:t xml:space="preserve"> </w:t>
      </w:r>
      <w:r>
        <w:t>reservados.</w:t>
      </w:r>
    </w:p>
    <w:p w:rsidR="008E7686" w:rsidRDefault="008E7686">
      <w:pPr>
        <w:pStyle w:val="Textoindependiente"/>
        <w:ind w:left="302" w:right="499"/>
        <w:jc w:val="both"/>
      </w:pPr>
    </w:p>
    <w:p w:rsidR="008B68F3" w:rsidRDefault="00460AAA">
      <w:pPr>
        <w:pStyle w:val="Ttulo1"/>
      </w:pPr>
      <w:r>
        <w:t>ESTRATEGIAS A IMPLEMENTAR:</w:t>
      </w:r>
    </w:p>
    <w:p w:rsidR="008B68F3" w:rsidRDefault="008B68F3">
      <w:pPr>
        <w:pStyle w:val="Textoindependiente"/>
        <w:rPr>
          <w:b/>
        </w:rPr>
      </w:pPr>
    </w:p>
    <w:p w:rsidR="008B68F3" w:rsidRDefault="00460AAA">
      <w:pPr>
        <w:pStyle w:val="Textoindependiente"/>
        <w:ind w:left="302" w:right="502"/>
        <w:jc w:val="both"/>
      </w:pPr>
      <w:r>
        <w:t>Para garantizar la participación ciudadana en forma real y efectiva, se fortalecerá y mejorara los siguientes instrumentos:</w:t>
      </w:r>
    </w:p>
    <w:p w:rsidR="008B68F3" w:rsidRDefault="008B68F3">
      <w:pPr>
        <w:pStyle w:val="Textoindependiente"/>
      </w:pPr>
    </w:p>
    <w:p w:rsidR="008B68F3" w:rsidRDefault="00460AAA">
      <w:pPr>
        <w:pStyle w:val="Ttulo2"/>
        <w:jc w:val="left"/>
      </w:pPr>
      <w:r>
        <w:t>Estrategia 1:</w:t>
      </w:r>
    </w:p>
    <w:p w:rsidR="008E7686" w:rsidRDefault="008E7686">
      <w:pPr>
        <w:pStyle w:val="Ttulo2"/>
        <w:jc w:val="left"/>
      </w:pPr>
    </w:p>
    <w:p w:rsidR="008B68F3" w:rsidRDefault="00460AAA">
      <w:pPr>
        <w:pStyle w:val="Prrafodelista"/>
        <w:numPr>
          <w:ilvl w:val="1"/>
          <w:numId w:val="1"/>
        </w:numPr>
        <w:tabs>
          <w:tab w:val="left" w:pos="1010"/>
        </w:tabs>
        <w:ind w:left="1010" w:hanging="349"/>
        <w:rPr>
          <w:sz w:val="24"/>
        </w:rPr>
      </w:pPr>
      <w:r>
        <w:rPr>
          <w:sz w:val="24"/>
        </w:rPr>
        <w:t>Revisión y actualización de la publicación de la contratación</w:t>
      </w:r>
      <w:r>
        <w:rPr>
          <w:spacing w:val="-2"/>
          <w:sz w:val="24"/>
        </w:rPr>
        <w:t xml:space="preserve"> </w:t>
      </w:r>
      <w:r>
        <w:rPr>
          <w:sz w:val="24"/>
        </w:rPr>
        <w:t>pública.</w:t>
      </w:r>
    </w:p>
    <w:p w:rsidR="008B68F3" w:rsidRDefault="00460AAA">
      <w:pPr>
        <w:pStyle w:val="Prrafodelista"/>
        <w:numPr>
          <w:ilvl w:val="1"/>
          <w:numId w:val="1"/>
        </w:numPr>
        <w:tabs>
          <w:tab w:val="left" w:pos="1010"/>
        </w:tabs>
        <w:spacing w:before="1"/>
        <w:ind w:left="1021" w:right="504" w:hanging="360"/>
        <w:rPr>
          <w:sz w:val="24"/>
        </w:rPr>
      </w:pPr>
      <w:r>
        <w:rPr>
          <w:sz w:val="24"/>
        </w:rPr>
        <w:t>Revisión y actualización de la información mínima de procedimientos, servicios prestados en la ESE, sedes y horarios de</w:t>
      </w:r>
      <w:r>
        <w:rPr>
          <w:spacing w:val="-17"/>
          <w:sz w:val="24"/>
        </w:rPr>
        <w:t xml:space="preserve"> </w:t>
      </w:r>
      <w:r>
        <w:rPr>
          <w:sz w:val="24"/>
        </w:rPr>
        <w:t>funcionamiento.</w:t>
      </w:r>
    </w:p>
    <w:p w:rsidR="008B68F3" w:rsidRDefault="00460AAA">
      <w:pPr>
        <w:pStyle w:val="Prrafodelista"/>
        <w:numPr>
          <w:ilvl w:val="1"/>
          <w:numId w:val="1"/>
        </w:numPr>
        <w:tabs>
          <w:tab w:val="left" w:pos="1010"/>
        </w:tabs>
        <w:ind w:left="1010" w:hanging="349"/>
        <w:rPr>
          <w:sz w:val="24"/>
        </w:rPr>
      </w:pPr>
      <w:r>
        <w:rPr>
          <w:sz w:val="24"/>
        </w:rPr>
        <w:t>Revisar y actualizar el inventario de activos de la</w:t>
      </w:r>
      <w:r>
        <w:rPr>
          <w:spacing w:val="-7"/>
          <w:sz w:val="24"/>
        </w:rPr>
        <w:t xml:space="preserve"> </w:t>
      </w:r>
      <w:r>
        <w:rPr>
          <w:sz w:val="24"/>
        </w:rPr>
        <w:t>información</w:t>
      </w:r>
    </w:p>
    <w:p w:rsidR="008B68F3" w:rsidRDefault="008B68F3">
      <w:pPr>
        <w:pStyle w:val="Textoindependiente"/>
        <w:rPr>
          <w:sz w:val="26"/>
        </w:rPr>
      </w:pPr>
    </w:p>
    <w:p w:rsidR="008B68F3" w:rsidRDefault="008B68F3">
      <w:pPr>
        <w:pStyle w:val="Textoindependiente"/>
        <w:spacing w:before="11"/>
        <w:rPr>
          <w:sz w:val="21"/>
        </w:rPr>
      </w:pPr>
    </w:p>
    <w:p w:rsidR="008B68F3" w:rsidRDefault="00460AAA">
      <w:pPr>
        <w:ind w:left="302"/>
        <w:rPr>
          <w:b/>
          <w:sz w:val="24"/>
        </w:rPr>
      </w:pPr>
      <w:r>
        <w:rPr>
          <w:b/>
          <w:sz w:val="24"/>
          <w:u w:val="thick"/>
        </w:rPr>
        <w:t>COMPONENTE 6.</w:t>
      </w:r>
    </w:p>
    <w:p w:rsidR="008B68F3" w:rsidRDefault="008B68F3">
      <w:pPr>
        <w:pStyle w:val="Textoindependiente"/>
        <w:rPr>
          <w:b/>
          <w:sz w:val="16"/>
        </w:rPr>
      </w:pPr>
    </w:p>
    <w:p w:rsidR="008B68F3" w:rsidRDefault="00460AAA">
      <w:pPr>
        <w:spacing w:before="92"/>
        <w:ind w:left="302"/>
        <w:rPr>
          <w:b/>
          <w:sz w:val="24"/>
        </w:rPr>
      </w:pPr>
      <w:r>
        <w:rPr>
          <w:b/>
          <w:sz w:val="24"/>
        </w:rPr>
        <w:t>INICIATIVAS ADICIONALES</w:t>
      </w:r>
    </w:p>
    <w:p w:rsidR="008B68F3" w:rsidRDefault="008B68F3">
      <w:pPr>
        <w:pStyle w:val="Textoindependiente"/>
        <w:rPr>
          <w:b/>
        </w:rPr>
      </w:pPr>
    </w:p>
    <w:p w:rsidR="008B68F3" w:rsidRDefault="00460AAA">
      <w:pPr>
        <w:pStyle w:val="Textoindependiente"/>
        <w:ind w:left="302"/>
      </w:pPr>
      <w:r>
        <w:t>Se refiere a las iniciativas particulares de la entidad que contribuyen a combatir y prevenir la corrupción.</w:t>
      </w:r>
    </w:p>
    <w:p w:rsidR="008B68F3" w:rsidRDefault="008B68F3">
      <w:pPr>
        <w:pStyle w:val="Textoindependiente"/>
        <w:spacing w:before="1"/>
      </w:pPr>
    </w:p>
    <w:p w:rsidR="008B68F3" w:rsidRDefault="00460AAA">
      <w:pPr>
        <w:pStyle w:val="Ttulo1"/>
      </w:pPr>
      <w:r>
        <w:t>ESTRATEGIAS A IMPLEMENTAR:</w:t>
      </w:r>
    </w:p>
    <w:p w:rsidR="008B68F3" w:rsidRDefault="008B68F3">
      <w:pPr>
        <w:pStyle w:val="Textoindependiente"/>
        <w:rPr>
          <w:b/>
        </w:rPr>
      </w:pPr>
    </w:p>
    <w:p w:rsidR="008B68F3" w:rsidRDefault="00460AAA">
      <w:pPr>
        <w:pStyle w:val="Textoindependiente"/>
        <w:ind w:left="302"/>
      </w:pPr>
      <w:r>
        <w:t>Implementar estrategias de socialización a los Grupos de Interés, las actividades realizadas por el hospital a través del PLAN ANTICORRUPCIÓN, así:</w:t>
      </w:r>
    </w:p>
    <w:p w:rsidR="008B68F3" w:rsidRDefault="008B68F3">
      <w:pPr>
        <w:pStyle w:val="Textoindependiente"/>
      </w:pPr>
    </w:p>
    <w:p w:rsidR="002845CD" w:rsidRDefault="00460AAA" w:rsidP="002845CD">
      <w:pPr>
        <w:pStyle w:val="Textoindependiente"/>
        <w:ind w:left="302" w:right="502"/>
      </w:pPr>
      <w:r>
        <w:t>Dar a conocer a los veedores ciudadanos y en el comité de ética institucional los valores y principios éticos contenidos en el código de Integridad.</w:t>
      </w:r>
    </w:p>
    <w:p w:rsidR="002845CD" w:rsidRDefault="002845CD" w:rsidP="002845CD">
      <w:pPr>
        <w:pStyle w:val="Textoindependiente"/>
        <w:ind w:left="302" w:right="502"/>
      </w:pPr>
    </w:p>
    <w:p w:rsidR="008B68F3" w:rsidRDefault="00460AAA" w:rsidP="002845CD">
      <w:pPr>
        <w:pStyle w:val="Textoindependiente"/>
        <w:ind w:left="302" w:right="502"/>
      </w:pPr>
      <w:bookmarkStart w:id="1" w:name="_GoBack"/>
      <w:bookmarkEnd w:id="1"/>
      <w:r>
        <w:t>Socializar con todos los servidores públicos el código de Integridad.</w:t>
      </w:r>
    </w:p>
    <w:p w:rsidR="008B68F3" w:rsidRDefault="008B68F3">
      <w:pPr>
        <w:pStyle w:val="Textoindependiente"/>
      </w:pPr>
    </w:p>
    <w:p w:rsidR="008B68F3" w:rsidRDefault="00460AAA">
      <w:pPr>
        <w:pStyle w:val="Textoindependiente"/>
        <w:ind w:left="302" w:right="505"/>
        <w:jc w:val="both"/>
      </w:pPr>
      <w:r>
        <w:t>Fortalecer el establecimiento de acuerdos, compromisos y protocolos éticos con los</w:t>
      </w:r>
      <w:r>
        <w:rPr>
          <w:spacing w:val="-3"/>
        </w:rPr>
        <w:t xml:space="preserve"> </w:t>
      </w:r>
      <w:r>
        <w:t>funcionarios.</w:t>
      </w:r>
    </w:p>
    <w:p w:rsidR="008B68F3" w:rsidRDefault="008B68F3">
      <w:pPr>
        <w:pStyle w:val="Textoindependiente"/>
        <w:spacing w:before="1"/>
      </w:pPr>
    </w:p>
    <w:p w:rsidR="008B68F3" w:rsidRDefault="00460AAA">
      <w:pPr>
        <w:pStyle w:val="Textoindependiente"/>
        <w:ind w:left="302"/>
        <w:jc w:val="both"/>
      </w:pPr>
      <w:r>
        <w:t>Inculcar en los usuarios la importancia de utilizar el buzón de sugerencias.</w:t>
      </w:r>
    </w:p>
    <w:p w:rsidR="008B68F3" w:rsidRDefault="008B68F3">
      <w:pPr>
        <w:pStyle w:val="Textoindependiente"/>
      </w:pPr>
    </w:p>
    <w:p w:rsidR="008B68F3" w:rsidRDefault="00460AAA">
      <w:pPr>
        <w:pStyle w:val="Textoindependiente"/>
        <w:ind w:left="302" w:right="505"/>
        <w:jc w:val="both"/>
      </w:pPr>
      <w:r>
        <w:t>Implementar en cada uno de los servidores, colaboradores, contratistas, usuarios y comunidad, los conceptos de ética, eficiencia, transparencia y eficiencia administrativa.</w:t>
      </w:r>
    </w:p>
    <w:p w:rsidR="008E7686" w:rsidRDefault="008E7686">
      <w:pPr>
        <w:pStyle w:val="Textoindependiente"/>
        <w:ind w:left="302" w:right="505"/>
        <w:jc w:val="both"/>
      </w:pPr>
    </w:p>
    <w:p w:rsidR="008B68F3" w:rsidRDefault="008B68F3">
      <w:pPr>
        <w:pStyle w:val="Textoindependiente"/>
      </w:pPr>
    </w:p>
    <w:p w:rsidR="008B68F3" w:rsidRDefault="00460AAA">
      <w:pPr>
        <w:pStyle w:val="Ttulo2"/>
        <w:ind w:left="924" w:right="1126"/>
        <w:jc w:val="center"/>
      </w:pPr>
      <w:r>
        <w:rPr>
          <w:u w:val="thick"/>
        </w:rPr>
        <w:t>NUESTRA POLITICA ANTICORRUPCIÓN</w:t>
      </w:r>
    </w:p>
    <w:p w:rsidR="008B68F3" w:rsidRDefault="008B68F3">
      <w:pPr>
        <w:pStyle w:val="Textoindependiente"/>
        <w:rPr>
          <w:b/>
          <w:i/>
          <w:sz w:val="20"/>
        </w:rPr>
      </w:pPr>
    </w:p>
    <w:p w:rsidR="008B68F3" w:rsidRDefault="008B68F3">
      <w:pPr>
        <w:pStyle w:val="Textoindependiente"/>
        <w:rPr>
          <w:b/>
          <w:i/>
          <w:sz w:val="20"/>
        </w:rPr>
      </w:pPr>
    </w:p>
    <w:p w:rsidR="008B68F3" w:rsidRDefault="00460AAA">
      <w:pPr>
        <w:pStyle w:val="Textoindependiente"/>
        <w:spacing w:before="92"/>
        <w:ind w:left="302" w:right="495"/>
        <w:jc w:val="both"/>
      </w:pPr>
      <w:r>
        <w:t>Teniendo como referente la Ley 1474 de 2011, las prácticas y compromisos establecidos en el código de Integridad, la Política anticorrupción en la ESE Hospital Local Ulpiano Tascón Quintero de San Pedro, Valle, será:</w:t>
      </w:r>
    </w:p>
    <w:p w:rsidR="008B68F3" w:rsidRDefault="008B68F3">
      <w:pPr>
        <w:pStyle w:val="Textoindependiente"/>
      </w:pPr>
    </w:p>
    <w:p w:rsidR="008B68F3" w:rsidRPr="008E7686" w:rsidRDefault="008E7686">
      <w:pPr>
        <w:pStyle w:val="Ttulo1"/>
        <w:spacing w:before="1"/>
        <w:ind w:right="496"/>
        <w:jc w:val="both"/>
        <w:rPr>
          <w:b w:val="0"/>
        </w:rPr>
      </w:pPr>
      <w:r>
        <w:rPr>
          <w:b w:val="0"/>
        </w:rPr>
        <w:t xml:space="preserve">“Desarrollo de actividades </w:t>
      </w:r>
      <w:r w:rsidR="00460AAA" w:rsidRPr="008E7686">
        <w:rPr>
          <w:b w:val="0"/>
        </w:rPr>
        <w:t>en e</w:t>
      </w:r>
      <w:r>
        <w:rPr>
          <w:b w:val="0"/>
        </w:rPr>
        <w:t xml:space="preserve">l quehacer diario del Hospital, </w:t>
      </w:r>
      <w:r w:rsidR="00460AAA" w:rsidRPr="008E7686">
        <w:rPr>
          <w:b w:val="0"/>
        </w:rPr>
        <w:t>bajo comportamientos y actitudes responsables y Éticos, rechazando manifestaciones de corrupción, bajo una cultura de legalidad, autocontrol y reconocimiento de los derechos y deberes de los diferentes actores que hacen parte del Sistema de Salud”.</w:t>
      </w:r>
    </w:p>
    <w:p w:rsidR="008B68F3" w:rsidRDefault="008B68F3">
      <w:pPr>
        <w:pStyle w:val="Textoindependiente"/>
        <w:rPr>
          <w:b/>
        </w:rPr>
      </w:pPr>
    </w:p>
    <w:p w:rsidR="008B68F3" w:rsidRDefault="00460AAA">
      <w:pPr>
        <w:pStyle w:val="Textoindependiente"/>
        <w:ind w:left="302" w:right="506"/>
        <w:jc w:val="both"/>
      </w:pPr>
      <w:r>
        <w:t xml:space="preserve">Este Plan Anticorrupción y de Atención al Ciudadano, es un instrumento de nivel estratégico dirigido a la prevención de hechos de corrupción, mejor atención a las </w:t>
      </w:r>
      <w:r>
        <w:lastRenderedPageBreak/>
        <w:t>necesidades de los ciudadanos y a la efectividad del control de la gestión institucional.</w:t>
      </w:r>
    </w:p>
    <w:p w:rsidR="008B68F3" w:rsidRDefault="008B68F3">
      <w:pPr>
        <w:pStyle w:val="Textoindependiente"/>
        <w:rPr>
          <w:sz w:val="26"/>
        </w:rPr>
      </w:pPr>
    </w:p>
    <w:p w:rsidR="008B68F3" w:rsidRDefault="008B68F3">
      <w:pPr>
        <w:pStyle w:val="Textoindependiente"/>
        <w:rPr>
          <w:sz w:val="22"/>
        </w:rPr>
      </w:pPr>
    </w:p>
    <w:p w:rsidR="008B68F3" w:rsidRDefault="00460AAA">
      <w:pPr>
        <w:pStyle w:val="Ttulo1"/>
        <w:spacing w:before="1"/>
        <w:jc w:val="both"/>
      </w:pPr>
      <w:r>
        <w:t>CONSOLIDACIÓN, SEGUIMIENTO Y CONTROL DEL PLAN</w:t>
      </w:r>
    </w:p>
    <w:p w:rsidR="008B68F3" w:rsidRDefault="008B68F3">
      <w:pPr>
        <w:pStyle w:val="Textoindependiente"/>
        <w:spacing w:before="11"/>
        <w:rPr>
          <w:b/>
          <w:sz w:val="23"/>
        </w:rPr>
      </w:pPr>
    </w:p>
    <w:p w:rsidR="008B68F3" w:rsidRDefault="00460AAA">
      <w:pPr>
        <w:pStyle w:val="Textoindependiente"/>
        <w:ind w:left="302" w:right="496"/>
        <w:jc w:val="both"/>
      </w:pPr>
      <w:r>
        <w:t>La consolidación del Plan Anticorrupción y de Atención al ciudadano, estará a cargo de la oficina de Subgerencia, quien además servirá de facilitador para todo el proceso de elaboración del mismo.</w:t>
      </w:r>
    </w:p>
    <w:p w:rsidR="008B68F3" w:rsidRDefault="008B68F3">
      <w:pPr>
        <w:pStyle w:val="Textoindependiente"/>
      </w:pPr>
    </w:p>
    <w:p w:rsidR="008B68F3" w:rsidRPr="008E7686" w:rsidRDefault="00460AAA" w:rsidP="008E7686">
      <w:pPr>
        <w:pStyle w:val="Textoindependiente"/>
        <w:ind w:left="302" w:right="496"/>
        <w:jc w:val="both"/>
        <w:rPr>
          <w:sz w:val="16"/>
        </w:rPr>
      </w:pPr>
      <w:r>
        <w:t>Desde el año 2012 El Plan Anticorrupción fue elaborado por el comité de calidad del hospital, se revisa y actualiza anualmente, cuenta para su implementación</w:t>
      </w:r>
      <w:r>
        <w:rPr>
          <w:spacing w:val="61"/>
        </w:rPr>
        <w:t xml:space="preserve"> </w:t>
      </w:r>
      <w:r>
        <w:t>con</w:t>
      </w:r>
      <w:r w:rsidR="008E7686">
        <w:rPr>
          <w:sz w:val="16"/>
        </w:rPr>
        <w:t xml:space="preserve"> </w:t>
      </w:r>
      <w:r>
        <w:t>el acompañamiento de los Comités Institucionales, El asesor de control interno ejercerá una supervisión TRIMESTRAL al cumplimiento de este programa quien deberá presentar informe en cada comité Técnico Científico los avances en el cumplimiento de este Plan.</w:t>
      </w:r>
    </w:p>
    <w:p w:rsidR="008B68F3" w:rsidRDefault="008B68F3">
      <w:pPr>
        <w:pStyle w:val="Textoindependiente"/>
      </w:pPr>
    </w:p>
    <w:p w:rsidR="008B68F3" w:rsidRDefault="00460AAA">
      <w:pPr>
        <w:pStyle w:val="Textoindependiente"/>
        <w:ind w:left="302" w:right="500"/>
        <w:jc w:val="both"/>
      </w:pPr>
      <w:r>
        <w:t>El Comité Técnico Científico definirá si es necesario desarrollar Planes de Mejora para afianzar el cumplimiento de sus objetivos.</w:t>
      </w:r>
    </w:p>
    <w:p w:rsidR="008B68F3" w:rsidRDefault="008B68F3">
      <w:pPr>
        <w:pStyle w:val="Textoindependiente"/>
        <w:rPr>
          <w:sz w:val="20"/>
        </w:rPr>
      </w:pPr>
    </w:p>
    <w:p w:rsidR="008B68F3" w:rsidRDefault="008B68F3">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B97C89" w:rsidRDefault="00B97C89">
      <w:pPr>
        <w:pStyle w:val="Textoindependiente"/>
        <w:rPr>
          <w:sz w:val="20"/>
        </w:rPr>
      </w:pPr>
    </w:p>
    <w:p w:rsidR="008B68F3" w:rsidRDefault="008B68F3">
      <w:pPr>
        <w:pStyle w:val="Textoindependiente"/>
        <w:spacing w:before="10"/>
        <w:rPr>
          <w:sz w:val="22"/>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1846"/>
        <w:gridCol w:w="1966"/>
        <w:gridCol w:w="3157"/>
      </w:tblGrid>
      <w:tr w:rsidR="008B68F3">
        <w:trPr>
          <w:trHeight w:val="230"/>
        </w:trPr>
        <w:tc>
          <w:tcPr>
            <w:tcW w:w="9293" w:type="dxa"/>
            <w:gridSpan w:val="4"/>
            <w:shd w:val="clear" w:color="auto" w:fill="8DB3E1"/>
          </w:tcPr>
          <w:p w:rsidR="008B68F3" w:rsidRDefault="00460AAA">
            <w:pPr>
              <w:pStyle w:val="TableParagraph"/>
              <w:spacing w:line="210" w:lineRule="exact"/>
              <w:ind w:left="2910" w:right="2910"/>
              <w:jc w:val="center"/>
              <w:rPr>
                <w:b/>
                <w:sz w:val="20"/>
              </w:rPr>
            </w:pPr>
            <w:r>
              <w:rPr>
                <w:b/>
                <w:sz w:val="20"/>
              </w:rPr>
              <w:t>CONTROL GESTION DOCUMENTAL</w:t>
            </w:r>
          </w:p>
        </w:tc>
      </w:tr>
      <w:tr w:rsidR="008B68F3">
        <w:trPr>
          <w:trHeight w:val="460"/>
        </w:trPr>
        <w:tc>
          <w:tcPr>
            <w:tcW w:w="2324" w:type="dxa"/>
          </w:tcPr>
          <w:p w:rsidR="008B68F3" w:rsidRDefault="00460AAA">
            <w:pPr>
              <w:pStyle w:val="TableParagraph"/>
              <w:spacing w:line="225" w:lineRule="exact"/>
              <w:rPr>
                <w:b/>
                <w:sz w:val="20"/>
              </w:rPr>
            </w:pPr>
            <w:r>
              <w:rPr>
                <w:b/>
                <w:sz w:val="20"/>
              </w:rPr>
              <w:t>Diseñó Versión 1:</w:t>
            </w:r>
          </w:p>
        </w:tc>
        <w:tc>
          <w:tcPr>
            <w:tcW w:w="1846" w:type="dxa"/>
          </w:tcPr>
          <w:p w:rsidR="008B68F3" w:rsidRDefault="00460AAA">
            <w:pPr>
              <w:pStyle w:val="TableParagraph"/>
              <w:tabs>
                <w:tab w:val="left" w:pos="1091"/>
              </w:tabs>
              <w:spacing w:line="230" w:lineRule="exact"/>
              <w:ind w:right="101"/>
              <w:rPr>
                <w:sz w:val="20"/>
              </w:rPr>
            </w:pPr>
            <w:r>
              <w:rPr>
                <w:sz w:val="20"/>
              </w:rPr>
              <w:t>Comité</w:t>
            </w:r>
            <w:r>
              <w:rPr>
                <w:sz w:val="20"/>
              </w:rPr>
              <w:tab/>
            </w:r>
            <w:r>
              <w:rPr>
                <w:spacing w:val="-4"/>
                <w:sz w:val="20"/>
              </w:rPr>
              <w:t xml:space="preserve">Control </w:t>
            </w:r>
            <w:r>
              <w:rPr>
                <w:sz w:val="20"/>
              </w:rPr>
              <w:t>Interno/Calidad</w:t>
            </w:r>
          </w:p>
        </w:tc>
        <w:tc>
          <w:tcPr>
            <w:tcW w:w="1966" w:type="dxa"/>
          </w:tcPr>
          <w:p w:rsidR="008B68F3" w:rsidRDefault="00460AAA">
            <w:pPr>
              <w:pStyle w:val="TableParagraph"/>
              <w:spacing w:line="227" w:lineRule="exact"/>
              <w:ind w:left="104"/>
              <w:rPr>
                <w:sz w:val="20"/>
              </w:rPr>
            </w:pPr>
            <w:r>
              <w:rPr>
                <w:sz w:val="20"/>
              </w:rPr>
              <w:t>Cargo:</w:t>
            </w:r>
          </w:p>
        </w:tc>
        <w:tc>
          <w:tcPr>
            <w:tcW w:w="3157" w:type="dxa"/>
          </w:tcPr>
          <w:p w:rsidR="008B68F3" w:rsidRDefault="00460AAA">
            <w:pPr>
              <w:pStyle w:val="TableParagraph"/>
              <w:spacing w:line="227" w:lineRule="exact"/>
              <w:rPr>
                <w:sz w:val="20"/>
              </w:rPr>
            </w:pPr>
            <w:r>
              <w:rPr>
                <w:sz w:val="20"/>
              </w:rPr>
              <w:t>Cuerpo Colegiado</w:t>
            </w:r>
          </w:p>
        </w:tc>
      </w:tr>
      <w:tr w:rsidR="008B68F3">
        <w:trPr>
          <w:trHeight w:val="457"/>
        </w:trPr>
        <w:tc>
          <w:tcPr>
            <w:tcW w:w="2324" w:type="dxa"/>
          </w:tcPr>
          <w:p w:rsidR="008B68F3" w:rsidRDefault="00460AAA">
            <w:pPr>
              <w:pStyle w:val="TableParagraph"/>
              <w:spacing w:line="225" w:lineRule="exact"/>
              <w:rPr>
                <w:b/>
                <w:sz w:val="20"/>
              </w:rPr>
            </w:pPr>
            <w:r>
              <w:rPr>
                <w:b/>
                <w:sz w:val="20"/>
              </w:rPr>
              <w:lastRenderedPageBreak/>
              <w:t>Aprobó:</w:t>
            </w:r>
          </w:p>
        </w:tc>
        <w:tc>
          <w:tcPr>
            <w:tcW w:w="1846" w:type="dxa"/>
          </w:tcPr>
          <w:p w:rsidR="008B68F3" w:rsidRDefault="00460AAA">
            <w:pPr>
              <w:pStyle w:val="TableParagraph"/>
              <w:tabs>
                <w:tab w:val="left" w:pos="956"/>
              </w:tabs>
              <w:spacing w:line="230" w:lineRule="exact"/>
              <w:ind w:right="101"/>
              <w:rPr>
                <w:sz w:val="20"/>
              </w:rPr>
            </w:pPr>
            <w:r>
              <w:rPr>
                <w:sz w:val="20"/>
              </w:rPr>
              <w:t>Fabio</w:t>
            </w:r>
            <w:r>
              <w:rPr>
                <w:sz w:val="20"/>
              </w:rPr>
              <w:tab/>
            </w:r>
            <w:r>
              <w:rPr>
                <w:spacing w:val="-1"/>
                <w:sz w:val="20"/>
              </w:rPr>
              <w:t xml:space="preserve">Villarreal </w:t>
            </w:r>
            <w:r>
              <w:rPr>
                <w:sz w:val="20"/>
              </w:rPr>
              <w:t>Ramírez</w:t>
            </w:r>
          </w:p>
        </w:tc>
        <w:tc>
          <w:tcPr>
            <w:tcW w:w="1966" w:type="dxa"/>
          </w:tcPr>
          <w:p w:rsidR="008B68F3" w:rsidRDefault="00460AAA">
            <w:pPr>
              <w:pStyle w:val="TableParagraph"/>
              <w:spacing w:line="227" w:lineRule="exact"/>
              <w:ind w:left="104"/>
              <w:rPr>
                <w:sz w:val="20"/>
              </w:rPr>
            </w:pPr>
            <w:r>
              <w:rPr>
                <w:sz w:val="20"/>
              </w:rPr>
              <w:t>Cargo:</w:t>
            </w:r>
          </w:p>
        </w:tc>
        <w:tc>
          <w:tcPr>
            <w:tcW w:w="3157" w:type="dxa"/>
          </w:tcPr>
          <w:p w:rsidR="008B68F3" w:rsidRDefault="00460AAA">
            <w:pPr>
              <w:pStyle w:val="TableParagraph"/>
              <w:spacing w:line="227" w:lineRule="exact"/>
              <w:rPr>
                <w:sz w:val="20"/>
              </w:rPr>
            </w:pPr>
            <w:r>
              <w:rPr>
                <w:sz w:val="20"/>
              </w:rPr>
              <w:t>Gerente</w:t>
            </w:r>
          </w:p>
        </w:tc>
      </w:tr>
      <w:tr w:rsidR="008B68F3">
        <w:trPr>
          <w:trHeight w:val="470"/>
        </w:trPr>
        <w:tc>
          <w:tcPr>
            <w:tcW w:w="2324" w:type="dxa"/>
          </w:tcPr>
          <w:p w:rsidR="008B68F3" w:rsidRDefault="00460AAA">
            <w:pPr>
              <w:pStyle w:val="TableParagraph"/>
              <w:spacing w:line="225" w:lineRule="exact"/>
              <w:rPr>
                <w:b/>
                <w:sz w:val="20"/>
              </w:rPr>
            </w:pPr>
            <w:r>
              <w:rPr>
                <w:b/>
                <w:sz w:val="20"/>
              </w:rPr>
              <w:t>Fecha de aprobación:</w:t>
            </w:r>
          </w:p>
        </w:tc>
        <w:tc>
          <w:tcPr>
            <w:tcW w:w="6969" w:type="dxa"/>
            <w:gridSpan w:val="3"/>
          </w:tcPr>
          <w:p w:rsidR="008B68F3" w:rsidRDefault="008B68F3">
            <w:pPr>
              <w:pStyle w:val="TableParagraph"/>
              <w:spacing w:before="6"/>
              <w:ind w:left="0"/>
              <w:rPr>
                <w:sz w:val="19"/>
              </w:rPr>
            </w:pPr>
          </w:p>
          <w:p w:rsidR="008B68F3" w:rsidRDefault="00460AAA">
            <w:pPr>
              <w:pStyle w:val="TableParagraph"/>
              <w:spacing w:before="1" w:line="225" w:lineRule="exact"/>
              <w:ind w:left="3031" w:right="2887"/>
              <w:jc w:val="center"/>
              <w:rPr>
                <w:sz w:val="20"/>
              </w:rPr>
            </w:pPr>
            <w:r>
              <w:rPr>
                <w:sz w:val="20"/>
              </w:rPr>
              <w:t>02/01/2012</w:t>
            </w:r>
          </w:p>
        </w:tc>
      </w:tr>
      <w:tr w:rsidR="008B68F3">
        <w:trPr>
          <w:trHeight w:val="230"/>
        </w:trPr>
        <w:tc>
          <w:tcPr>
            <w:tcW w:w="9293" w:type="dxa"/>
            <w:gridSpan w:val="4"/>
            <w:shd w:val="clear" w:color="auto" w:fill="8DB3E1"/>
          </w:tcPr>
          <w:p w:rsidR="008B68F3" w:rsidRDefault="00460AAA">
            <w:pPr>
              <w:pStyle w:val="TableParagraph"/>
              <w:spacing w:line="210" w:lineRule="exact"/>
              <w:ind w:left="2910" w:right="2907"/>
              <w:jc w:val="center"/>
              <w:rPr>
                <w:b/>
                <w:sz w:val="20"/>
              </w:rPr>
            </w:pPr>
            <w:r>
              <w:rPr>
                <w:b/>
                <w:sz w:val="20"/>
              </w:rPr>
              <w:t>CONTROL DE ACTUALIZACIONES</w:t>
            </w:r>
          </w:p>
        </w:tc>
      </w:tr>
      <w:tr w:rsidR="008B68F3" w:rsidTr="00B97C89">
        <w:trPr>
          <w:trHeight w:val="780"/>
        </w:trPr>
        <w:tc>
          <w:tcPr>
            <w:tcW w:w="2324" w:type="dxa"/>
          </w:tcPr>
          <w:p w:rsidR="008B68F3" w:rsidRDefault="00460AAA">
            <w:pPr>
              <w:pStyle w:val="TableParagraph"/>
              <w:ind w:left="710"/>
              <w:rPr>
                <w:b/>
                <w:sz w:val="20"/>
              </w:rPr>
            </w:pPr>
            <w:r>
              <w:rPr>
                <w:b/>
                <w:sz w:val="20"/>
              </w:rPr>
              <w:t>Versión 2</w:t>
            </w:r>
          </w:p>
        </w:tc>
        <w:tc>
          <w:tcPr>
            <w:tcW w:w="1846" w:type="dxa"/>
          </w:tcPr>
          <w:p w:rsidR="008B68F3" w:rsidRDefault="00460AAA">
            <w:pPr>
              <w:pStyle w:val="TableParagraph"/>
              <w:rPr>
                <w:b/>
                <w:sz w:val="20"/>
              </w:rPr>
            </w:pPr>
            <w:r>
              <w:rPr>
                <w:b/>
                <w:sz w:val="20"/>
              </w:rPr>
              <w:t>Responsable:</w:t>
            </w:r>
          </w:p>
          <w:p w:rsidR="008B68F3" w:rsidRDefault="00460AAA">
            <w:pPr>
              <w:pStyle w:val="TableParagraph"/>
              <w:tabs>
                <w:tab w:val="left" w:pos="1091"/>
              </w:tabs>
              <w:spacing w:before="3" w:line="230" w:lineRule="atLeast"/>
              <w:ind w:right="101"/>
              <w:rPr>
                <w:sz w:val="20"/>
              </w:rPr>
            </w:pPr>
            <w:r>
              <w:rPr>
                <w:sz w:val="20"/>
              </w:rPr>
              <w:t>Comité</w:t>
            </w:r>
            <w:r>
              <w:rPr>
                <w:sz w:val="20"/>
              </w:rPr>
              <w:tab/>
            </w:r>
            <w:r>
              <w:rPr>
                <w:spacing w:val="-4"/>
                <w:sz w:val="20"/>
              </w:rPr>
              <w:t xml:space="preserve">Control </w:t>
            </w:r>
            <w:r>
              <w:rPr>
                <w:sz w:val="20"/>
              </w:rPr>
              <w:t>Interno/Calidad</w:t>
            </w:r>
          </w:p>
        </w:tc>
        <w:tc>
          <w:tcPr>
            <w:tcW w:w="1966" w:type="dxa"/>
          </w:tcPr>
          <w:p w:rsidR="008B68F3" w:rsidRDefault="00460AAA">
            <w:pPr>
              <w:pStyle w:val="TableParagraph"/>
              <w:ind w:left="104"/>
              <w:rPr>
                <w:b/>
                <w:sz w:val="20"/>
              </w:rPr>
            </w:pPr>
            <w:r>
              <w:rPr>
                <w:b/>
                <w:sz w:val="20"/>
              </w:rPr>
              <w:t>Fecha:</w:t>
            </w:r>
          </w:p>
          <w:p w:rsidR="008B68F3" w:rsidRDefault="00460AAA">
            <w:pPr>
              <w:pStyle w:val="TableParagraph"/>
              <w:spacing w:before="3"/>
              <w:ind w:left="479"/>
              <w:rPr>
                <w:sz w:val="20"/>
              </w:rPr>
            </w:pPr>
            <w:r>
              <w:rPr>
                <w:sz w:val="20"/>
              </w:rPr>
              <w:t>13/01/2013</w:t>
            </w:r>
          </w:p>
        </w:tc>
        <w:tc>
          <w:tcPr>
            <w:tcW w:w="3157" w:type="dxa"/>
          </w:tcPr>
          <w:p w:rsidR="008B68F3" w:rsidRDefault="00460AAA">
            <w:pPr>
              <w:pStyle w:val="TableParagraph"/>
              <w:rPr>
                <w:b/>
                <w:sz w:val="20"/>
              </w:rPr>
            </w:pPr>
            <w:r>
              <w:rPr>
                <w:b/>
                <w:sz w:val="20"/>
              </w:rPr>
              <w:t>Cambio:</w:t>
            </w:r>
          </w:p>
          <w:p w:rsidR="008B68F3" w:rsidRDefault="00460AAA">
            <w:pPr>
              <w:pStyle w:val="TableParagraph"/>
              <w:spacing w:before="3" w:line="230" w:lineRule="atLeast"/>
              <w:ind w:right="85"/>
              <w:rPr>
                <w:sz w:val="20"/>
              </w:rPr>
            </w:pPr>
            <w:r>
              <w:rPr>
                <w:sz w:val="20"/>
              </w:rPr>
              <w:t>Revisión y ajustes en el mapa de riesgos</w:t>
            </w:r>
          </w:p>
        </w:tc>
      </w:tr>
      <w:tr w:rsidR="008B68F3" w:rsidTr="00B97C89">
        <w:trPr>
          <w:trHeight w:val="1144"/>
        </w:trPr>
        <w:tc>
          <w:tcPr>
            <w:tcW w:w="2324" w:type="dxa"/>
          </w:tcPr>
          <w:p w:rsidR="008B68F3" w:rsidRDefault="00460AAA">
            <w:pPr>
              <w:pStyle w:val="TableParagraph"/>
              <w:spacing w:before="1"/>
              <w:ind w:left="710"/>
              <w:rPr>
                <w:b/>
                <w:sz w:val="20"/>
              </w:rPr>
            </w:pPr>
            <w:r>
              <w:rPr>
                <w:b/>
                <w:sz w:val="20"/>
              </w:rPr>
              <w:t>Versión 3</w:t>
            </w:r>
          </w:p>
        </w:tc>
        <w:tc>
          <w:tcPr>
            <w:tcW w:w="1846" w:type="dxa"/>
          </w:tcPr>
          <w:p w:rsidR="008B68F3" w:rsidRDefault="00460AAA">
            <w:pPr>
              <w:pStyle w:val="TableParagraph"/>
              <w:spacing w:line="242" w:lineRule="auto"/>
              <w:ind w:right="126"/>
              <w:rPr>
                <w:sz w:val="20"/>
              </w:rPr>
            </w:pPr>
            <w:r>
              <w:rPr>
                <w:b/>
                <w:w w:val="95"/>
                <w:sz w:val="20"/>
              </w:rPr>
              <w:t xml:space="preserve">Responsable: </w:t>
            </w:r>
            <w:r>
              <w:rPr>
                <w:sz w:val="20"/>
              </w:rPr>
              <w:t>Mercedes Jiménez Arias</w:t>
            </w:r>
          </w:p>
        </w:tc>
        <w:tc>
          <w:tcPr>
            <w:tcW w:w="1966" w:type="dxa"/>
          </w:tcPr>
          <w:p w:rsidR="008B68F3" w:rsidRDefault="00460AAA">
            <w:pPr>
              <w:pStyle w:val="TableParagraph"/>
              <w:spacing w:before="1"/>
              <w:ind w:left="104"/>
              <w:rPr>
                <w:b/>
                <w:sz w:val="20"/>
              </w:rPr>
            </w:pPr>
            <w:r>
              <w:rPr>
                <w:b/>
                <w:sz w:val="20"/>
              </w:rPr>
              <w:t>Fecha:</w:t>
            </w:r>
          </w:p>
          <w:p w:rsidR="008B68F3" w:rsidRDefault="00460AAA">
            <w:pPr>
              <w:pStyle w:val="TableParagraph"/>
              <w:ind w:left="548"/>
              <w:rPr>
                <w:sz w:val="20"/>
              </w:rPr>
            </w:pPr>
            <w:r>
              <w:rPr>
                <w:sz w:val="20"/>
              </w:rPr>
              <w:t>05/01/2014</w:t>
            </w:r>
          </w:p>
        </w:tc>
        <w:tc>
          <w:tcPr>
            <w:tcW w:w="3157" w:type="dxa"/>
          </w:tcPr>
          <w:p w:rsidR="008B68F3" w:rsidRDefault="00460AAA">
            <w:pPr>
              <w:pStyle w:val="TableParagraph"/>
              <w:spacing w:before="1"/>
              <w:rPr>
                <w:b/>
                <w:sz w:val="20"/>
              </w:rPr>
            </w:pPr>
            <w:r>
              <w:rPr>
                <w:b/>
                <w:sz w:val="20"/>
              </w:rPr>
              <w:t>Cambio:</w:t>
            </w:r>
          </w:p>
          <w:p w:rsidR="008B68F3" w:rsidRDefault="00460AAA">
            <w:pPr>
              <w:pStyle w:val="TableParagraph"/>
              <w:tabs>
                <w:tab w:val="left" w:pos="1411"/>
                <w:tab w:val="left" w:pos="2100"/>
              </w:tabs>
              <w:ind w:right="99"/>
              <w:jc w:val="both"/>
              <w:rPr>
                <w:sz w:val="20"/>
              </w:rPr>
            </w:pPr>
            <w:r>
              <w:rPr>
                <w:sz w:val="20"/>
              </w:rPr>
              <w:t>Alcance</w:t>
            </w:r>
            <w:r>
              <w:rPr>
                <w:sz w:val="20"/>
              </w:rPr>
              <w:tab/>
              <w:t>y</w:t>
            </w:r>
            <w:r>
              <w:rPr>
                <w:sz w:val="20"/>
              </w:rPr>
              <w:tab/>
            </w:r>
            <w:r>
              <w:rPr>
                <w:w w:val="95"/>
                <w:sz w:val="20"/>
              </w:rPr>
              <w:t xml:space="preserve">aplicación; </w:t>
            </w:r>
            <w:r>
              <w:rPr>
                <w:sz w:val="20"/>
              </w:rPr>
              <w:t>Componentes y estrategias; Política Anticorrupción; Mapa de riesgos</w:t>
            </w:r>
          </w:p>
        </w:tc>
      </w:tr>
      <w:tr w:rsidR="008B68F3" w:rsidTr="00B97C89">
        <w:trPr>
          <w:trHeight w:val="820"/>
        </w:trPr>
        <w:tc>
          <w:tcPr>
            <w:tcW w:w="2324" w:type="dxa"/>
          </w:tcPr>
          <w:p w:rsidR="008B68F3" w:rsidRDefault="00460AAA">
            <w:pPr>
              <w:pStyle w:val="TableParagraph"/>
              <w:ind w:left="710"/>
              <w:rPr>
                <w:b/>
                <w:sz w:val="20"/>
              </w:rPr>
            </w:pPr>
            <w:r>
              <w:rPr>
                <w:b/>
                <w:sz w:val="20"/>
              </w:rPr>
              <w:t>Versión 4</w:t>
            </w:r>
          </w:p>
        </w:tc>
        <w:tc>
          <w:tcPr>
            <w:tcW w:w="1846" w:type="dxa"/>
          </w:tcPr>
          <w:p w:rsidR="008B68F3" w:rsidRDefault="00460AAA">
            <w:pPr>
              <w:pStyle w:val="TableParagraph"/>
              <w:spacing w:line="242" w:lineRule="auto"/>
              <w:ind w:right="126"/>
              <w:rPr>
                <w:sz w:val="20"/>
              </w:rPr>
            </w:pPr>
            <w:r>
              <w:rPr>
                <w:b/>
                <w:w w:val="95"/>
                <w:sz w:val="20"/>
              </w:rPr>
              <w:t xml:space="preserve">Responsable: </w:t>
            </w:r>
            <w:r>
              <w:rPr>
                <w:sz w:val="20"/>
              </w:rPr>
              <w:t>Mercedes Jiménez Arias</w:t>
            </w:r>
          </w:p>
        </w:tc>
        <w:tc>
          <w:tcPr>
            <w:tcW w:w="1966" w:type="dxa"/>
          </w:tcPr>
          <w:p w:rsidR="008B68F3" w:rsidRDefault="00460AAA">
            <w:pPr>
              <w:pStyle w:val="TableParagraph"/>
              <w:ind w:left="104"/>
              <w:rPr>
                <w:b/>
                <w:sz w:val="20"/>
              </w:rPr>
            </w:pPr>
            <w:r>
              <w:rPr>
                <w:b/>
                <w:sz w:val="20"/>
              </w:rPr>
              <w:t>Fecha:</w:t>
            </w:r>
          </w:p>
          <w:p w:rsidR="008B68F3" w:rsidRDefault="00460AAA">
            <w:pPr>
              <w:pStyle w:val="TableParagraph"/>
              <w:spacing w:before="1"/>
              <w:ind w:left="548"/>
              <w:rPr>
                <w:sz w:val="20"/>
              </w:rPr>
            </w:pPr>
            <w:r>
              <w:rPr>
                <w:sz w:val="20"/>
              </w:rPr>
              <w:t>12/01/2015</w:t>
            </w:r>
          </w:p>
        </w:tc>
        <w:tc>
          <w:tcPr>
            <w:tcW w:w="3157" w:type="dxa"/>
          </w:tcPr>
          <w:p w:rsidR="008B68F3" w:rsidRDefault="00460AAA">
            <w:pPr>
              <w:pStyle w:val="TableParagraph"/>
              <w:rPr>
                <w:b/>
                <w:sz w:val="20"/>
              </w:rPr>
            </w:pPr>
            <w:r>
              <w:rPr>
                <w:b/>
                <w:sz w:val="20"/>
              </w:rPr>
              <w:t>Cambio:</w:t>
            </w:r>
          </w:p>
          <w:p w:rsidR="008B68F3" w:rsidRDefault="00460AAA">
            <w:pPr>
              <w:pStyle w:val="TableParagraph"/>
              <w:tabs>
                <w:tab w:val="left" w:pos="1087"/>
                <w:tab w:val="left" w:pos="1526"/>
                <w:tab w:val="left" w:pos="2946"/>
              </w:tabs>
              <w:spacing w:before="1"/>
              <w:ind w:right="99"/>
              <w:rPr>
                <w:sz w:val="20"/>
              </w:rPr>
            </w:pPr>
            <w:r>
              <w:rPr>
                <w:sz w:val="20"/>
              </w:rPr>
              <w:t>Revisión</w:t>
            </w:r>
            <w:r>
              <w:rPr>
                <w:sz w:val="20"/>
              </w:rPr>
              <w:tab/>
              <w:t>de</w:t>
            </w:r>
            <w:r>
              <w:rPr>
                <w:sz w:val="20"/>
              </w:rPr>
              <w:tab/>
              <w:t>componentes</w:t>
            </w:r>
            <w:r>
              <w:rPr>
                <w:sz w:val="20"/>
              </w:rPr>
              <w:tab/>
            </w:r>
            <w:r>
              <w:rPr>
                <w:spacing w:val="-18"/>
                <w:sz w:val="20"/>
              </w:rPr>
              <w:t xml:space="preserve">y </w:t>
            </w:r>
            <w:r>
              <w:rPr>
                <w:sz w:val="20"/>
              </w:rPr>
              <w:t>estrategias</w:t>
            </w:r>
          </w:p>
        </w:tc>
      </w:tr>
      <w:tr w:rsidR="008B68F3" w:rsidTr="00B97C89">
        <w:trPr>
          <w:trHeight w:val="988"/>
        </w:trPr>
        <w:tc>
          <w:tcPr>
            <w:tcW w:w="2324" w:type="dxa"/>
          </w:tcPr>
          <w:p w:rsidR="008B68F3" w:rsidRDefault="00460AAA">
            <w:pPr>
              <w:pStyle w:val="TableParagraph"/>
              <w:ind w:left="710"/>
              <w:rPr>
                <w:b/>
                <w:sz w:val="20"/>
              </w:rPr>
            </w:pPr>
            <w:r>
              <w:rPr>
                <w:b/>
                <w:sz w:val="20"/>
              </w:rPr>
              <w:t>Versión 5</w:t>
            </w:r>
          </w:p>
        </w:tc>
        <w:tc>
          <w:tcPr>
            <w:tcW w:w="1846" w:type="dxa"/>
          </w:tcPr>
          <w:p w:rsidR="008B68F3" w:rsidRDefault="00460AAA">
            <w:pPr>
              <w:pStyle w:val="TableParagraph"/>
              <w:spacing w:before="157"/>
              <w:ind w:right="126"/>
              <w:rPr>
                <w:sz w:val="20"/>
              </w:rPr>
            </w:pPr>
            <w:r>
              <w:rPr>
                <w:b/>
                <w:w w:val="95"/>
                <w:sz w:val="20"/>
              </w:rPr>
              <w:t xml:space="preserve">Responsable: </w:t>
            </w:r>
            <w:r>
              <w:rPr>
                <w:sz w:val="20"/>
              </w:rPr>
              <w:t>Mercedes Jiménez Arias</w:t>
            </w:r>
          </w:p>
        </w:tc>
        <w:tc>
          <w:tcPr>
            <w:tcW w:w="1966" w:type="dxa"/>
          </w:tcPr>
          <w:p w:rsidR="008B68F3" w:rsidRDefault="00460AAA">
            <w:pPr>
              <w:pStyle w:val="TableParagraph"/>
              <w:ind w:left="104"/>
              <w:rPr>
                <w:b/>
                <w:sz w:val="20"/>
              </w:rPr>
            </w:pPr>
            <w:r>
              <w:rPr>
                <w:b/>
                <w:sz w:val="20"/>
              </w:rPr>
              <w:t>Fecha:</w:t>
            </w:r>
          </w:p>
          <w:p w:rsidR="008B68F3" w:rsidRDefault="00460AAA">
            <w:pPr>
              <w:pStyle w:val="TableParagraph"/>
              <w:spacing w:before="3"/>
              <w:ind w:left="548"/>
              <w:rPr>
                <w:sz w:val="20"/>
              </w:rPr>
            </w:pPr>
            <w:r>
              <w:rPr>
                <w:sz w:val="20"/>
              </w:rPr>
              <w:t>03/03/2016</w:t>
            </w:r>
          </w:p>
        </w:tc>
        <w:tc>
          <w:tcPr>
            <w:tcW w:w="3157" w:type="dxa"/>
          </w:tcPr>
          <w:p w:rsidR="008B68F3" w:rsidRDefault="00460AAA">
            <w:pPr>
              <w:pStyle w:val="TableParagraph"/>
              <w:rPr>
                <w:b/>
                <w:sz w:val="20"/>
              </w:rPr>
            </w:pPr>
            <w:r>
              <w:rPr>
                <w:b/>
                <w:sz w:val="20"/>
              </w:rPr>
              <w:t>Cambio:</w:t>
            </w:r>
          </w:p>
          <w:p w:rsidR="008B68F3" w:rsidRDefault="00460AAA">
            <w:pPr>
              <w:pStyle w:val="TableParagraph"/>
              <w:spacing w:before="3"/>
              <w:ind w:right="99"/>
              <w:jc w:val="both"/>
              <w:rPr>
                <w:sz w:val="20"/>
              </w:rPr>
            </w:pPr>
            <w:r>
              <w:rPr>
                <w:sz w:val="20"/>
              </w:rPr>
              <w:t>Revisión de componentes y estrategias, según resultados de evaluación</w:t>
            </w:r>
          </w:p>
        </w:tc>
      </w:tr>
      <w:tr w:rsidR="008B68F3" w:rsidTr="00B97C89">
        <w:trPr>
          <w:trHeight w:val="975"/>
        </w:trPr>
        <w:tc>
          <w:tcPr>
            <w:tcW w:w="2324" w:type="dxa"/>
          </w:tcPr>
          <w:p w:rsidR="008B68F3" w:rsidRDefault="00460AAA">
            <w:pPr>
              <w:pStyle w:val="TableParagraph"/>
              <w:ind w:left="710"/>
              <w:rPr>
                <w:b/>
                <w:sz w:val="20"/>
              </w:rPr>
            </w:pPr>
            <w:r>
              <w:rPr>
                <w:b/>
                <w:sz w:val="20"/>
              </w:rPr>
              <w:t>Versión 6</w:t>
            </w:r>
          </w:p>
        </w:tc>
        <w:tc>
          <w:tcPr>
            <w:tcW w:w="1846" w:type="dxa"/>
          </w:tcPr>
          <w:p w:rsidR="008B68F3" w:rsidRDefault="00460AAA">
            <w:pPr>
              <w:pStyle w:val="TableParagraph"/>
              <w:spacing w:before="154" w:line="242" w:lineRule="auto"/>
              <w:ind w:right="126"/>
              <w:rPr>
                <w:sz w:val="20"/>
              </w:rPr>
            </w:pPr>
            <w:r>
              <w:rPr>
                <w:b/>
                <w:w w:val="95"/>
                <w:sz w:val="20"/>
              </w:rPr>
              <w:t xml:space="preserve">Responsable: </w:t>
            </w:r>
            <w:r>
              <w:rPr>
                <w:sz w:val="20"/>
              </w:rPr>
              <w:t>Mercedes Jiménez Arias</w:t>
            </w:r>
          </w:p>
        </w:tc>
        <w:tc>
          <w:tcPr>
            <w:tcW w:w="1966" w:type="dxa"/>
          </w:tcPr>
          <w:p w:rsidR="008B68F3" w:rsidRDefault="00460AAA">
            <w:pPr>
              <w:pStyle w:val="TableParagraph"/>
              <w:ind w:left="104"/>
              <w:rPr>
                <w:b/>
                <w:sz w:val="20"/>
              </w:rPr>
            </w:pPr>
            <w:r>
              <w:rPr>
                <w:b/>
                <w:sz w:val="20"/>
              </w:rPr>
              <w:t>Fecha:</w:t>
            </w:r>
          </w:p>
          <w:p w:rsidR="008B68F3" w:rsidRDefault="00460AAA">
            <w:pPr>
              <w:pStyle w:val="TableParagraph"/>
              <w:spacing w:before="3"/>
              <w:ind w:left="548"/>
              <w:rPr>
                <w:sz w:val="20"/>
              </w:rPr>
            </w:pPr>
            <w:r>
              <w:rPr>
                <w:sz w:val="20"/>
              </w:rPr>
              <w:t>31/01/2017</w:t>
            </w:r>
          </w:p>
        </w:tc>
        <w:tc>
          <w:tcPr>
            <w:tcW w:w="3157" w:type="dxa"/>
          </w:tcPr>
          <w:p w:rsidR="008B68F3" w:rsidRDefault="00460AAA">
            <w:pPr>
              <w:pStyle w:val="TableParagraph"/>
              <w:rPr>
                <w:b/>
                <w:sz w:val="20"/>
              </w:rPr>
            </w:pPr>
            <w:r>
              <w:rPr>
                <w:b/>
                <w:sz w:val="20"/>
              </w:rPr>
              <w:t>Cambio:</w:t>
            </w:r>
          </w:p>
          <w:p w:rsidR="008B68F3" w:rsidRDefault="00460AAA">
            <w:pPr>
              <w:pStyle w:val="TableParagraph"/>
              <w:spacing w:before="3"/>
              <w:rPr>
                <w:sz w:val="20"/>
              </w:rPr>
            </w:pPr>
            <w:r>
              <w:rPr>
                <w:sz w:val="20"/>
              </w:rPr>
              <w:t>Revisión de estrategias, según resultados de evaluación.</w:t>
            </w:r>
          </w:p>
        </w:tc>
      </w:tr>
      <w:tr w:rsidR="008B68F3" w:rsidTr="00801C10">
        <w:trPr>
          <w:trHeight w:val="2122"/>
        </w:trPr>
        <w:tc>
          <w:tcPr>
            <w:tcW w:w="2324" w:type="dxa"/>
          </w:tcPr>
          <w:p w:rsidR="008B68F3" w:rsidRDefault="00460AAA">
            <w:pPr>
              <w:pStyle w:val="TableParagraph"/>
              <w:ind w:left="688" w:right="685"/>
              <w:jc w:val="center"/>
              <w:rPr>
                <w:b/>
                <w:sz w:val="20"/>
              </w:rPr>
            </w:pPr>
            <w:r>
              <w:rPr>
                <w:b/>
                <w:sz w:val="20"/>
              </w:rPr>
              <w:t>Versión 7</w:t>
            </w:r>
          </w:p>
        </w:tc>
        <w:tc>
          <w:tcPr>
            <w:tcW w:w="1846" w:type="dxa"/>
          </w:tcPr>
          <w:p w:rsidR="008B68F3" w:rsidRDefault="00460AAA">
            <w:pPr>
              <w:pStyle w:val="TableParagraph"/>
              <w:tabs>
                <w:tab w:val="left" w:pos="978"/>
              </w:tabs>
              <w:ind w:right="102"/>
              <w:rPr>
                <w:sz w:val="20"/>
              </w:rPr>
            </w:pPr>
            <w:r>
              <w:rPr>
                <w:b/>
                <w:sz w:val="20"/>
              </w:rPr>
              <w:t xml:space="preserve">Responsable: </w:t>
            </w:r>
            <w:r>
              <w:rPr>
                <w:sz w:val="20"/>
              </w:rPr>
              <w:t>Harol</w:t>
            </w:r>
            <w:r>
              <w:rPr>
                <w:sz w:val="20"/>
              </w:rPr>
              <w:tab/>
            </w:r>
            <w:r>
              <w:rPr>
                <w:spacing w:val="-3"/>
                <w:sz w:val="20"/>
              </w:rPr>
              <w:t xml:space="preserve">Mauricio </w:t>
            </w:r>
            <w:r w:rsidR="00B97C89">
              <w:rPr>
                <w:sz w:val="20"/>
              </w:rPr>
              <w:t xml:space="preserve">López </w:t>
            </w:r>
            <w:r w:rsidR="00B97C89">
              <w:rPr>
                <w:spacing w:val="5"/>
                <w:sz w:val="20"/>
              </w:rPr>
              <w:t>Sepúlveda</w:t>
            </w:r>
          </w:p>
          <w:p w:rsidR="008B68F3" w:rsidRDefault="00460AAA">
            <w:pPr>
              <w:pStyle w:val="TableParagraph"/>
              <w:tabs>
                <w:tab w:val="left" w:pos="856"/>
                <w:tab w:val="left" w:pos="1222"/>
              </w:tabs>
              <w:spacing w:before="1"/>
              <w:ind w:right="100"/>
              <w:rPr>
                <w:sz w:val="20"/>
              </w:rPr>
            </w:pPr>
            <w:r>
              <w:rPr>
                <w:sz w:val="20"/>
              </w:rPr>
              <w:t>–</w:t>
            </w:r>
            <w:r>
              <w:rPr>
                <w:sz w:val="20"/>
              </w:rPr>
              <w:tab/>
            </w:r>
            <w:r>
              <w:rPr>
                <w:spacing w:val="-1"/>
                <w:sz w:val="20"/>
              </w:rPr>
              <w:t xml:space="preserve">Mercedes </w:t>
            </w:r>
            <w:r>
              <w:rPr>
                <w:sz w:val="20"/>
              </w:rPr>
              <w:t>Jiménez</w:t>
            </w:r>
            <w:r>
              <w:rPr>
                <w:sz w:val="20"/>
              </w:rPr>
              <w:tab/>
            </w:r>
            <w:r>
              <w:rPr>
                <w:sz w:val="20"/>
              </w:rPr>
              <w:tab/>
            </w:r>
            <w:r>
              <w:rPr>
                <w:spacing w:val="-3"/>
                <w:sz w:val="20"/>
              </w:rPr>
              <w:t>Arias,</w:t>
            </w:r>
          </w:p>
          <w:p w:rsidR="008B68F3" w:rsidRDefault="00460AAA">
            <w:pPr>
              <w:pStyle w:val="TableParagraph"/>
              <w:tabs>
                <w:tab w:val="left" w:pos="1510"/>
              </w:tabs>
              <w:spacing w:before="1"/>
              <w:ind w:right="101"/>
              <w:rPr>
                <w:sz w:val="20"/>
              </w:rPr>
            </w:pPr>
            <w:r>
              <w:rPr>
                <w:sz w:val="20"/>
              </w:rPr>
              <w:t>Asesora</w:t>
            </w:r>
            <w:r>
              <w:rPr>
                <w:sz w:val="20"/>
              </w:rPr>
              <w:tab/>
            </w:r>
            <w:r>
              <w:rPr>
                <w:spacing w:val="-9"/>
                <w:sz w:val="20"/>
              </w:rPr>
              <w:t xml:space="preserve">de </w:t>
            </w:r>
            <w:r>
              <w:rPr>
                <w:sz w:val="20"/>
              </w:rPr>
              <w:t>Calidad</w:t>
            </w:r>
          </w:p>
        </w:tc>
        <w:tc>
          <w:tcPr>
            <w:tcW w:w="1966" w:type="dxa"/>
          </w:tcPr>
          <w:p w:rsidR="008B68F3" w:rsidRDefault="00460AAA">
            <w:pPr>
              <w:pStyle w:val="TableParagraph"/>
              <w:ind w:left="104"/>
              <w:rPr>
                <w:b/>
                <w:sz w:val="20"/>
              </w:rPr>
            </w:pPr>
            <w:r>
              <w:rPr>
                <w:b/>
                <w:sz w:val="20"/>
              </w:rPr>
              <w:t>Fecha:</w:t>
            </w:r>
          </w:p>
          <w:p w:rsidR="008B68F3" w:rsidRDefault="00460AAA">
            <w:pPr>
              <w:pStyle w:val="TableParagraph"/>
              <w:spacing w:before="3"/>
              <w:ind w:left="548"/>
              <w:rPr>
                <w:sz w:val="20"/>
              </w:rPr>
            </w:pPr>
            <w:r>
              <w:rPr>
                <w:sz w:val="20"/>
              </w:rPr>
              <w:t>31/01/2018</w:t>
            </w:r>
          </w:p>
        </w:tc>
        <w:tc>
          <w:tcPr>
            <w:tcW w:w="3157" w:type="dxa"/>
          </w:tcPr>
          <w:p w:rsidR="008B68F3" w:rsidRDefault="00460AAA">
            <w:pPr>
              <w:pStyle w:val="TableParagraph"/>
              <w:rPr>
                <w:b/>
                <w:sz w:val="20"/>
              </w:rPr>
            </w:pPr>
            <w:r>
              <w:rPr>
                <w:b/>
                <w:sz w:val="20"/>
              </w:rPr>
              <w:t>Cambio:</w:t>
            </w:r>
          </w:p>
          <w:p w:rsidR="008B68F3" w:rsidRDefault="00460AAA">
            <w:pPr>
              <w:pStyle w:val="TableParagraph"/>
              <w:spacing w:before="3"/>
              <w:ind w:right="100"/>
              <w:jc w:val="both"/>
              <w:rPr>
                <w:sz w:val="20"/>
              </w:rPr>
            </w:pPr>
            <w:r>
              <w:rPr>
                <w:sz w:val="20"/>
              </w:rPr>
              <w:t>Actualización marco normativo, incorporación marco teórico, misión institucional, principios que rigen la función pública, política ética directivos y funcionarios públicos, canales definidos para la atención de los usuarios y componentes 5 y 6.</w:t>
            </w:r>
          </w:p>
        </w:tc>
      </w:tr>
      <w:tr w:rsidR="008B68F3" w:rsidTr="00B97C89">
        <w:trPr>
          <w:trHeight w:val="1986"/>
        </w:trPr>
        <w:tc>
          <w:tcPr>
            <w:tcW w:w="2324" w:type="dxa"/>
          </w:tcPr>
          <w:p w:rsidR="008B68F3" w:rsidRDefault="008B68F3">
            <w:pPr>
              <w:pStyle w:val="TableParagraph"/>
              <w:spacing w:before="7"/>
              <w:ind w:left="0"/>
              <w:rPr>
                <w:rFonts w:ascii="Times New Roman"/>
                <w:sz w:val="19"/>
              </w:rPr>
            </w:pPr>
          </w:p>
          <w:p w:rsidR="008B68F3" w:rsidRDefault="00460AAA">
            <w:pPr>
              <w:pStyle w:val="TableParagraph"/>
              <w:ind w:left="688" w:right="685"/>
              <w:jc w:val="center"/>
              <w:rPr>
                <w:b/>
                <w:sz w:val="20"/>
              </w:rPr>
            </w:pPr>
            <w:r>
              <w:rPr>
                <w:b/>
                <w:sz w:val="20"/>
              </w:rPr>
              <w:t>Versión 8</w:t>
            </w:r>
          </w:p>
        </w:tc>
        <w:tc>
          <w:tcPr>
            <w:tcW w:w="1846" w:type="dxa"/>
          </w:tcPr>
          <w:p w:rsidR="008B68F3" w:rsidRDefault="00460AAA">
            <w:pPr>
              <w:pStyle w:val="TableParagraph"/>
              <w:tabs>
                <w:tab w:val="left" w:pos="978"/>
              </w:tabs>
              <w:spacing w:before="1" w:line="242" w:lineRule="auto"/>
              <w:ind w:right="102"/>
              <w:rPr>
                <w:sz w:val="20"/>
              </w:rPr>
            </w:pPr>
            <w:r>
              <w:rPr>
                <w:b/>
                <w:sz w:val="20"/>
              </w:rPr>
              <w:t xml:space="preserve">Responsable: </w:t>
            </w:r>
            <w:r>
              <w:rPr>
                <w:sz w:val="20"/>
              </w:rPr>
              <w:t>Harol</w:t>
            </w:r>
            <w:r>
              <w:rPr>
                <w:sz w:val="20"/>
              </w:rPr>
              <w:tab/>
            </w:r>
            <w:r>
              <w:rPr>
                <w:spacing w:val="-3"/>
                <w:sz w:val="20"/>
              </w:rPr>
              <w:t xml:space="preserve">Mauricio </w:t>
            </w:r>
            <w:r w:rsidR="00B97C89">
              <w:rPr>
                <w:sz w:val="20"/>
              </w:rPr>
              <w:t xml:space="preserve">López </w:t>
            </w:r>
            <w:r w:rsidR="00B97C89">
              <w:rPr>
                <w:spacing w:val="5"/>
                <w:sz w:val="20"/>
              </w:rPr>
              <w:t>Sepúlveda</w:t>
            </w:r>
          </w:p>
          <w:p w:rsidR="008B68F3" w:rsidRDefault="00460AAA">
            <w:pPr>
              <w:pStyle w:val="TableParagraph"/>
              <w:tabs>
                <w:tab w:val="left" w:pos="856"/>
                <w:tab w:val="left" w:pos="1222"/>
              </w:tabs>
              <w:ind w:right="99"/>
              <w:rPr>
                <w:sz w:val="20"/>
              </w:rPr>
            </w:pPr>
            <w:r>
              <w:rPr>
                <w:sz w:val="20"/>
              </w:rPr>
              <w:t>–</w:t>
            </w:r>
            <w:r>
              <w:rPr>
                <w:sz w:val="20"/>
              </w:rPr>
              <w:tab/>
            </w:r>
            <w:r>
              <w:rPr>
                <w:spacing w:val="-1"/>
                <w:sz w:val="20"/>
              </w:rPr>
              <w:t xml:space="preserve">Mercedes </w:t>
            </w:r>
            <w:r>
              <w:rPr>
                <w:sz w:val="20"/>
              </w:rPr>
              <w:t>Jiménez</w:t>
            </w:r>
            <w:r>
              <w:rPr>
                <w:sz w:val="20"/>
              </w:rPr>
              <w:tab/>
            </w:r>
            <w:r>
              <w:rPr>
                <w:sz w:val="20"/>
              </w:rPr>
              <w:tab/>
            </w:r>
            <w:r>
              <w:rPr>
                <w:spacing w:val="-3"/>
                <w:sz w:val="20"/>
              </w:rPr>
              <w:t>Arias,</w:t>
            </w:r>
          </w:p>
          <w:p w:rsidR="008B68F3" w:rsidRDefault="00460AAA">
            <w:pPr>
              <w:pStyle w:val="TableParagraph"/>
              <w:tabs>
                <w:tab w:val="left" w:pos="1510"/>
              </w:tabs>
              <w:ind w:right="101"/>
              <w:rPr>
                <w:sz w:val="20"/>
              </w:rPr>
            </w:pPr>
            <w:r>
              <w:rPr>
                <w:sz w:val="20"/>
              </w:rPr>
              <w:t>Asesora</w:t>
            </w:r>
            <w:r>
              <w:rPr>
                <w:sz w:val="20"/>
              </w:rPr>
              <w:tab/>
            </w:r>
            <w:r>
              <w:rPr>
                <w:spacing w:val="-9"/>
                <w:sz w:val="20"/>
              </w:rPr>
              <w:t xml:space="preserve">de </w:t>
            </w:r>
            <w:r>
              <w:rPr>
                <w:sz w:val="20"/>
              </w:rPr>
              <w:t>Calidad</w:t>
            </w:r>
          </w:p>
        </w:tc>
        <w:tc>
          <w:tcPr>
            <w:tcW w:w="1966" w:type="dxa"/>
          </w:tcPr>
          <w:p w:rsidR="008B68F3" w:rsidRDefault="00460AAA">
            <w:pPr>
              <w:pStyle w:val="TableParagraph"/>
              <w:ind w:left="104"/>
              <w:rPr>
                <w:b/>
                <w:sz w:val="20"/>
              </w:rPr>
            </w:pPr>
            <w:r>
              <w:rPr>
                <w:b/>
                <w:sz w:val="20"/>
              </w:rPr>
              <w:t>Fecha:</w:t>
            </w:r>
          </w:p>
          <w:p w:rsidR="008B68F3" w:rsidRDefault="00460AAA">
            <w:pPr>
              <w:pStyle w:val="TableParagraph"/>
              <w:spacing w:before="3"/>
              <w:ind w:left="548"/>
              <w:rPr>
                <w:sz w:val="20"/>
              </w:rPr>
            </w:pPr>
            <w:r>
              <w:rPr>
                <w:sz w:val="20"/>
              </w:rPr>
              <w:t>31/01/2019</w:t>
            </w:r>
          </w:p>
        </w:tc>
        <w:tc>
          <w:tcPr>
            <w:tcW w:w="3157" w:type="dxa"/>
          </w:tcPr>
          <w:p w:rsidR="008B68F3" w:rsidRDefault="00460AAA">
            <w:pPr>
              <w:pStyle w:val="TableParagraph"/>
              <w:rPr>
                <w:b/>
                <w:sz w:val="20"/>
              </w:rPr>
            </w:pPr>
            <w:r>
              <w:rPr>
                <w:b/>
                <w:sz w:val="20"/>
              </w:rPr>
              <w:t>Cambio:</w:t>
            </w:r>
          </w:p>
          <w:p w:rsidR="008B68F3" w:rsidRDefault="00460AAA">
            <w:pPr>
              <w:pStyle w:val="TableParagraph"/>
              <w:spacing w:before="3"/>
              <w:rPr>
                <w:sz w:val="20"/>
              </w:rPr>
            </w:pPr>
            <w:r>
              <w:rPr>
                <w:sz w:val="20"/>
              </w:rPr>
              <w:t>Actualización marco normativo, Revisión de estrategias.</w:t>
            </w:r>
          </w:p>
        </w:tc>
      </w:tr>
      <w:tr w:rsidR="008B68F3" w:rsidTr="00B97C89">
        <w:trPr>
          <w:trHeight w:val="1702"/>
        </w:trPr>
        <w:tc>
          <w:tcPr>
            <w:tcW w:w="2324" w:type="dxa"/>
          </w:tcPr>
          <w:p w:rsidR="008B68F3" w:rsidRDefault="00460AAA">
            <w:pPr>
              <w:pStyle w:val="TableParagraph"/>
              <w:ind w:left="688" w:right="685"/>
              <w:jc w:val="center"/>
              <w:rPr>
                <w:b/>
                <w:sz w:val="20"/>
              </w:rPr>
            </w:pPr>
            <w:r>
              <w:rPr>
                <w:b/>
                <w:sz w:val="20"/>
              </w:rPr>
              <w:lastRenderedPageBreak/>
              <w:t>Versión 9</w:t>
            </w:r>
          </w:p>
        </w:tc>
        <w:tc>
          <w:tcPr>
            <w:tcW w:w="1846" w:type="dxa"/>
          </w:tcPr>
          <w:p w:rsidR="008B68F3" w:rsidRDefault="00460AAA">
            <w:pPr>
              <w:pStyle w:val="TableParagraph"/>
              <w:tabs>
                <w:tab w:val="left" w:pos="978"/>
              </w:tabs>
              <w:spacing w:line="242" w:lineRule="auto"/>
              <w:ind w:right="102"/>
              <w:rPr>
                <w:sz w:val="20"/>
              </w:rPr>
            </w:pPr>
            <w:r>
              <w:rPr>
                <w:b/>
                <w:sz w:val="20"/>
              </w:rPr>
              <w:t xml:space="preserve">Responsable: </w:t>
            </w:r>
            <w:r>
              <w:rPr>
                <w:sz w:val="20"/>
              </w:rPr>
              <w:t>Harol</w:t>
            </w:r>
            <w:r>
              <w:rPr>
                <w:sz w:val="20"/>
              </w:rPr>
              <w:tab/>
            </w:r>
            <w:r>
              <w:rPr>
                <w:spacing w:val="-3"/>
                <w:sz w:val="20"/>
              </w:rPr>
              <w:t xml:space="preserve">Mauricio </w:t>
            </w:r>
            <w:r w:rsidR="00B97C89">
              <w:rPr>
                <w:sz w:val="20"/>
              </w:rPr>
              <w:t xml:space="preserve">López </w:t>
            </w:r>
            <w:r w:rsidR="00B97C89">
              <w:rPr>
                <w:spacing w:val="5"/>
                <w:sz w:val="20"/>
              </w:rPr>
              <w:t>Sepúlveda</w:t>
            </w:r>
          </w:p>
          <w:p w:rsidR="008B68F3" w:rsidRDefault="00460AAA">
            <w:pPr>
              <w:pStyle w:val="TableParagraph"/>
              <w:tabs>
                <w:tab w:val="left" w:pos="856"/>
                <w:tab w:val="left" w:pos="1222"/>
              </w:tabs>
              <w:ind w:right="100"/>
              <w:rPr>
                <w:sz w:val="20"/>
              </w:rPr>
            </w:pPr>
            <w:r>
              <w:rPr>
                <w:sz w:val="20"/>
              </w:rPr>
              <w:t>–</w:t>
            </w:r>
            <w:r>
              <w:rPr>
                <w:sz w:val="20"/>
              </w:rPr>
              <w:tab/>
            </w:r>
            <w:r>
              <w:rPr>
                <w:spacing w:val="-1"/>
                <w:sz w:val="20"/>
              </w:rPr>
              <w:t xml:space="preserve">Mercedes </w:t>
            </w:r>
            <w:r>
              <w:rPr>
                <w:sz w:val="20"/>
              </w:rPr>
              <w:t>Jiménez</w:t>
            </w:r>
            <w:r>
              <w:rPr>
                <w:sz w:val="20"/>
              </w:rPr>
              <w:tab/>
            </w:r>
            <w:r>
              <w:rPr>
                <w:sz w:val="20"/>
              </w:rPr>
              <w:tab/>
            </w:r>
            <w:r>
              <w:rPr>
                <w:spacing w:val="-3"/>
                <w:sz w:val="20"/>
              </w:rPr>
              <w:t>Arias,</w:t>
            </w:r>
          </w:p>
          <w:p w:rsidR="008B68F3" w:rsidRDefault="00460AAA">
            <w:pPr>
              <w:pStyle w:val="TableParagraph"/>
              <w:tabs>
                <w:tab w:val="left" w:pos="1510"/>
              </w:tabs>
              <w:ind w:right="101"/>
              <w:rPr>
                <w:sz w:val="20"/>
              </w:rPr>
            </w:pPr>
            <w:r>
              <w:rPr>
                <w:sz w:val="20"/>
              </w:rPr>
              <w:t>Asesora</w:t>
            </w:r>
            <w:r>
              <w:rPr>
                <w:sz w:val="20"/>
              </w:rPr>
              <w:tab/>
            </w:r>
            <w:r>
              <w:rPr>
                <w:spacing w:val="-9"/>
                <w:sz w:val="20"/>
              </w:rPr>
              <w:t xml:space="preserve">de </w:t>
            </w:r>
            <w:r>
              <w:rPr>
                <w:sz w:val="20"/>
              </w:rPr>
              <w:t>Calidad</w:t>
            </w:r>
          </w:p>
        </w:tc>
        <w:tc>
          <w:tcPr>
            <w:tcW w:w="1966" w:type="dxa"/>
          </w:tcPr>
          <w:p w:rsidR="008B68F3" w:rsidRDefault="00460AAA">
            <w:pPr>
              <w:pStyle w:val="TableParagraph"/>
              <w:ind w:left="104"/>
              <w:rPr>
                <w:b/>
                <w:sz w:val="20"/>
              </w:rPr>
            </w:pPr>
            <w:r>
              <w:rPr>
                <w:b/>
                <w:sz w:val="20"/>
              </w:rPr>
              <w:t>Fecha:</w:t>
            </w:r>
          </w:p>
          <w:p w:rsidR="008B68F3" w:rsidRDefault="00460AAA">
            <w:pPr>
              <w:pStyle w:val="TableParagraph"/>
              <w:spacing w:before="3"/>
              <w:ind w:left="548"/>
              <w:rPr>
                <w:sz w:val="20"/>
              </w:rPr>
            </w:pPr>
            <w:r>
              <w:rPr>
                <w:sz w:val="20"/>
              </w:rPr>
              <w:t>31/01/2020</w:t>
            </w:r>
          </w:p>
        </w:tc>
        <w:tc>
          <w:tcPr>
            <w:tcW w:w="3157" w:type="dxa"/>
          </w:tcPr>
          <w:p w:rsidR="008B68F3" w:rsidRDefault="00460AAA">
            <w:pPr>
              <w:pStyle w:val="TableParagraph"/>
              <w:rPr>
                <w:b/>
                <w:sz w:val="20"/>
              </w:rPr>
            </w:pPr>
            <w:r>
              <w:rPr>
                <w:b/>
                <w:sz w:val="20"/>
              </w:rPr>
              <w:t>Cambio:</w:t>
            </w:r>
          </w:p>
          <w:p w:rsidR="008B68F3" w:rsidRDefault="00460AAA">
            <w:pPr>
              <w:pStyle w:val="TableParagraph"/>
              <w:spacing w:before="3"/>
              <w:rPr>
                <w:sz w:val="20"/>
              </w:rPr>
            </w:pPr>
            <w:r>
              <w:rPr>
                <w:sz w:val="20"/>
              </w:rPr>
              <w:t>Revisión de estrategias.</w:t>
            </w:r>
          </w:p>
        </w:tc>
      </w:tr>
      <w:tr w:rsidR="00301D40" w:rsidTr="00B97C89">
        <w:trPr>
          <w:trHeight w:val="1117"/>
        </w:trPr>
        <w:tc>
          <w:tcPr>
            <w:tcW w:w="2324" w:type="dxa"/>
          </w:tcPr>
          <w:p w:rsidR="00301D40" w:rsidRDefault="00301D40" w:rsidP="00301D40">
            <w:pPr>
              <w:pStyle w:val="TableParagraph"/>
              <w:ind w:left="688" w:right="685"/>
              <w:jc w:val="center"/>
              <w:rPr>
                <w:b/>
                <w:sz w:val="20"/>
              </w:rPr>
            </w:pPr>
            <w:r>
              <w:rPr>
                <w:b/>
                <w:sz w:val="20"/>
              </w:rPr>
              <w:t>Versión 10</w:t>
            </w:r>
          </w:p>
        </w:tc>
        <w:tc>
          <w:tcPr>
            <w:tcW w:w="1846" w:type="dxa"/>
          </w:tcPr>
          <w:p w:rsidR="00301D40" w:rsidRDefault="00301D40" w:rsidP="00301D40">
            <w:pPr>
              <w:pStyle w:val="TableParagraph"/>
              <w:tabs>
                <w:tab w:val="left" w:pos="978"/>
              </w:tabs>
              <w:spacing w:line="242" w:lineRule="auto"/>
              <w:ind w:right="102"/>
              <w:rPr>
                <w:sz w:val="20"/>
              </w:rPr>
            </w:pPr>
            <w:r>
              <w:rPr>
                <w:b/>
                <w:sz w:val="20"/>
              </w:rPr>
              <w:t xml:space="preserve">Responsable: </w:t>
            </w:r>
            <w:r>
              <w:rPr>
                <w:sz w:val="20"/>
              </w:rPr>
              <w:t>Juliana Osorio, Subgerente</w:t>
            </w:r>
          </w:p>
        </w:tc>
        <w:tc>
          <w:tcPr>
            <w:tcW w:w="1966" w:type="dxa"/>
          </w:tcPr>
          <w:p w:rsidR="00301D40" w:rsidRDefault="00301D40" w:rsidP="00301D40">
            <w:pPr>
              <w:pStyle w:val="TableParagraph"/>
              <w:ind w:left="104"/>
              <w:rPr>
                <w:b/>
                <w:sz w:val="20"/>
              </w:rPr>
            </w:pPr>
            <w:r>
              <w:rPr>
                <w:b/>
                <w:sz w:val="20"/>
              </w:rPr>
              <w:t>Fecha:</w:t>
            </w:r>
          </w:p>
          <w:p w:rsidR="00301D40" w:rsidRDefault="00301D40" w:rsidP="00301D40">
            <w:pPr>
              <w:pStyle w:val="TableParagraph"/>
              <w:spacing w:before="3"/>
              <w:ind w:left="548"/>
              <w:rPr>
                <w:sz w:val="20"/>
              </w:rPr>
            </w:pPr>
            <w:r>
              <w:rPr>
                <w:sz w:val="20"/>
              </w:rPr>
              <w:t>19/01/2021</w:t>
            </w:r>
          </w:p>
        </w:tc>
        <w:tc>
          <w:tcPr>
            <w:tcW w:w="3157" w:type="dxa"/>
          </w:tcPr>
          <w:p w:rsidR="00301D40" w:rsidRDefault="00301D40" w:rsidP="00301D40">
            <w:pPr>
              <w:pStyle w:val="TableParagraph"/>
              <w:rPr>
                <w:b/>
                <w:sz w:val="20"/>
              </w:rPr>
            </w:pPr>
            <w:r>
              <w:rPr>
                <w:b/>
                <w:sz w:val="20"/>
              </w:rPr>
              <w:t>Cambio:</w:t>
            </w:r>
          </w:p>
          <w:p w:rsidR="00301D40" w:rsidRDefault="00301D40" w:rsidP="00301D40">
            <w:pPr>
              <w:pStyle w:val="TableParagraph"/>
              <w:spacing w:before="3"/>
              <w:rPr>
                <w:sz w:val="20"/>
              </w:rPr>
            </w:pPr>
            <w:r>
              <w:rPr>
                <w:sz w:val="20"/>
              </w:rPr>
              <w:t>Revisión y actualización de estrategias.</w:t>
            </w:r>
          </w:p>
        </w:tc>
      </w:tr>
    </w:tbl>
    <w:p w:rsidR="00460AAA" w:rsidRDefault="00460AAA"/>
    <w:sectPr w:rsidR="00460AAA" w:rsidSect="00A60725">
      <w:pgSz w:w="12240" w:h="15840"/>
      <w:pgMar w:top="2240" w:right="1200" w:bottom="1720" w:left="1400" w:header="713" w:footer="1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E91" w:rsidRDefault="00971E91">
      <w:r>
        <w:separator/>
      </w:r>
    </w:p>
  </w:endnote>
  <w:endnote w:type="continuationSeparator" w:id="0">
    <w:p w:rsidR="00971E91" w:rsidRDefault="0097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25" w:rsidRPr="006E502E" w:rsidRDefault="00A60725" w:rsidP="00A60725">
    <w:pPr>
      <w:tabs>
        <w:tab w:val="left" w:pos="1290"/>
      </w:tabs>
      <w:jc w:val="center"/>
      <w:rPr>
        <w:rFonts w:ascii="Script MT Bold" w:hAnsi="Script MT Bold"/>
        <w:b/>
      </w:rPr>
    </w:pPr>
    <w:bookmarkStart w:id="0" w:name="_Hlk62210837"/>
    <w:r w:rsidRPr="006E502E">
      <w:rPr>
        <w:rFonts w:ascii="Script MT Bold" w:hAnsi="Script MT Bold"/>
      </w:rPr>
      <w:t>“</w:t>
    </w:r>
    <w:r w:rsidRPr="006E502E">
      <w:rPr>
        <w:rFonts w:ascii="Script MT Bold" w:hAnsi="Script MT Bold"/>
        <w:b/>
        <w:sz w:val="28"/>
      </w:rPr>
      <w:t>Humanizamos nuestra atención, para servir con calidad"</w:t>
    </w:r>
  </w:p>
  <w:p w:rsidR="00A60725" w:rsidRDefault="00A60725" w:rsidP="00A60725">
    <w:pPr>
      <w:pStyle w:val="Piedepgina"/>
      <w:jc w:val="center"/>
      <w:rPr>
        <w:rFonts w:ascii="Century Gothic" w:hAnsi="Century Gothic"/>
        <w:b/>
        <w:lang w:val="es-CO"/>
      </w:rPr>
    </w:pPr>
    <w:r>
      <w:rPr>
        <w:rFonts w:ascii="Century Gothic" w:hAnsi="Century Gothic"/>
        <w:b/>
        <w:lang w:val="es-CO"/>
      </w:rPr>
      <w:t>E.S.E HOSPITAL LOCAL ULPIANO TASCÓN QUINTERO -NIT: 891301447-3</w:t>
    </w:r>
  </w:p>
  <w:p w:rsidR="00A60725" w:rsidRPr="006E502E" w:rsidRDefault="00A60725" w:rsidP="00A60725">
    <w:pPr>
      <w:pStyle w:val="Piedepgina"/>
      <w:jc w:val="center"/>
      <w:rPr>
        <w:rFonts w:ascii="Century Gothic" w:hAnsi="Century Gothic"/>
        <w:b/>
        <w:lang w:val="es-CO"/>
      </w:rPr>
    </w:pPr>
    <w:r>
      <w:rPr>
        <w:rFonts w:ascii="Century Gothic" w:hAnsi="Century Gothic"/>
        <w:b/>
        <w:lang w:val="es-CO"/>
      </w:rPr>
      <w:t xml:space="preserve">DIRECCION:  - </w:t>
    </w:r>
    <w:r w:rsidRPr="006E502E">
      <w:rPr>
        <w:rFonts w:ascii="Century Gothic" w:hAnsi="Century Gothic"/>
        <w:b/>
      </w:rPr>
      <w:t>C</w:t>
    </w:r>
    <w:r>
      <w:rPr>
        <w:rFonts w:ascii="Century Gothic" w:hAnsi="Century Gothic"/>
        <w:b/>
        <w:lang w:val="es-CO"/>
      </w:rPr>
      <w:t>ll</w:t>
    </w:r>
    <w:r w:rsidRPr="006E502E">
      <w:rPr>
        <w:rFonts w:ascii="Century Gothic" w:hAnsi="Century Gothic"/>
        <w:b/>
      </w:rPr>
      <w:t>. 3 C</w:t>
    </w:r>
    <w:r>
      <w:rPr>
        <w:rFonts w:ascii="Century Gothic" w:hAnsi="Century Gothic"/>
        <w:b/>
        <w:lang w:val="es-CO"/>
      </w:rPr>
      <w:t>ra</w:t>
    </w:r>
    <w:r w:rsidRPr="006E502E">
      <w:rPr>
        <w:rFonts w:ascii="Century Gothic" w:hAnsi="Century Gothic"/>
        <w:b/>
      </w:rPr>
      <w:t xml:space="preserve">. 4 </w:t>
    </w:r>
    <w:proofErr w:type="gramStart"/>
    <w:r w:rsidRPr="006E502E">
      <w:rPr>
        <w:rFonts w:ascii="Century Gothic" w:hAnsi="Century Gothic"/>
        <w:b/>
      </w:rPr>
      <w:t>E</w:t>
    </w:r>
    <w:r>
      <w:rPr>
        <w:rFonts w:ascii="Century Gothic" w:hAnsi="Century Gothic"/>
        <w:b/>
        <w:lang w:val="es-CO"/>
      </w:rPr>
      <w:t>sq</w:t>
    </w:r>
    <w:r w:rsidRPr="006E502E">
      <w:rPr>
        <w:rFonts w:ascii="Century Gothic" w:hAnsi="Century Gothic"/>
        <w:b/>
      </w:rPr>
      <w:t>.</w:t>
    </w:r>
    <w:proofErr w:type="gramEnd"/>
    <w:r w:rsidRPr="006E502E">
      <w:rPr>
        <w:rFonts w:ascii="Century Gothic" w:hAnsi="Century Gothic"/>
        <w:b/>
      </w:rPr>
      <w:t xml:space="preserve"> S</w:t>
    </w:r>
    <w:r>
      <w:rPr>
        <w:rFonts w:ascii="Century Gothic" w:hAnsi="Century Gothic"/>
        <w:b/>
        <w:lang w:val="es-CO"/>
      </w:rPr>
      <w:t>an</w:t>
    </w:r>
    <w:r w:rsidRPr="006E502E">
      <w:rPr>
        <w:rFonts w:ascii="Century Gothic" w:hAnsi="Century Gothic"/>
        <w:b/>
      </w:rPr>
      <w:t xml:space="preserve"> P</w:t>
    </w:r>
    <w:r>
      <w:rPr>
        <w:rFonts w:ascii="Century Gothic" w:hAnsi="Century Gothic"/>
        <w:b/>
        <w:lang w:val="es-CO"/>
      </w:rPr>
      <w:t>edro</w:t>
    </w:r>
    <w:r w:rsidRPr="006E502E">
      <w:rPr>
        <w:rFonts w:ascii="Century Gothic" w:hAnsi="Century Gothic"/>
        <w:b/>
      </w:rPr>
      <w:t>, V</w:t>
    </w:r>
    <w:r>
      <w:rPr>
        <w:rFonts w:ascii="Century Gothic" w:hAnsi="Century Gothic"/>
        <w:b/>
        <w:lang w:val="es-CO"/>
      </w:rPr>
      <w:t>alle</w:t>
    </w:r>
    <w:r w:rsidRPr="006E502E">
      <w:rPr>
        <w:rFonts w:ascii="Century Gothic" w:hAnsi="Century Gothic"/>
        <w:b/>
      </w:rPr>
      <w:t xml:space="preserve"> </w:t>
    </w:r>
    <w:r>
      <w:rPr>
        <w:rFonts w:ascii="Century Gothic" w:hAnsi="Century Gothic"/>
        <w:b/>
        <w:lang w:val="es-CO"/>
      </w:rPr>
      <w:t>del</w:t>
    </w:r>
    <w:r w:rsidRPr="006E502E">
      <w:rPr>
        <w:rFonts w:ascii="Century Gothic" w:hAnsi="Century Gothic"/>
        <w:b/>
      </w:rPr>
      <w:t xml:space="preserve"> C</w:t>
    </w:r>
    <w:r>
      <w:rPr>
        <w:rFonts w:ascii="Century Gothic" w:hAnsi="Century Gothic"/>
        <w:b/>
        <w:lang w:val="es-CO"/>
      </w:rPr>
      <w:t>auca</w:t>
    </w:r>
  </w:p>
  <w:p w:rsidR="00A60725" w:rsidRPr="006E502E" w:rsidRDefault="00A60725" w:rsidP="00A60725">
    <w:pPr>
      <w:pBdr>
        <w:top w:val="single" w:sz="4" w:space="1" w:color="auto"/>
      </w:pBdr>
      <w:jc w:val="center"/>
      <w:rPr>
        <w:rFonts w:ascii="Century Gothic" w:hAnsi="Century Gothic"/>
        <w:b/>
      </w:rPr>
    </w:pPr>
    <w:r w:rsidRPr="006E502E">
      <w:rPr>
        <w:rFonts w:ascii="Century Gothic" w:hAnsi="Century Gothic"/>
        <w:b/>
      </w:rPr>
      <w:t>T</w:t>
    </w:r>
    <w:r>
      <w:rPr>
        <w:rFonts w:ascii="Century Gothic" w:hAnsi="Century Gothic"/>
        <w:b/>
      </w:rPr>
      <w:t>elefax</w:t>
    </w:r>
    <w:r w:rsidRPr="006E502E">
      <w:rPr>
        <w:rFonts w:ascii="Century Gothic" w:hAnsi="Century Gothic"/>
        <w:b/>
      </w:rPr>
      <w:t xml:space="preserve">: 223 87 24 Pág. WEB:  E-mail:  </w:t>
    </w:r>
    <w:hyperlink r:id="rId1" w:history="1">
      <w:r w:rsidRPr="006E502E">
        <w:rPr>
          <w:rStyle w:val="Hipervnculo"/>
          <w:rFonts w:ascii="Century Gothic" w:hAnsi="Century Gothic"/>
          <w:b/>
        </w:rPr>
        <w:t>houltaese@yahoo.es</w:t>
      </w:r>
    </w:hyperlink>
    <w:r w:rsidRPr="006E502E">
      <w:rPr>
        <w:rFonts w:ascii="Century Gothic" w:hAnsi="Century Gothic"/>
        <w:b/>
      </w:rPr>
      <w:t xml:space="preserve">  </w:t>
    </w:r>
  </w:p>
  <w:bookmarkEnd w:id="0"/>
  <w:p w:rsidR="007D045D" w:rsidRDefault="007D045D">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E91" w:rsidRDefault="00971E91">
      <w:r>
        <w:separator/>
      </w:r>
    </w:p>
  </w:footnote>
  <w:footnote w:type="continuationSeparator" w:id="0">
    <w:p w:rsidR="00971E91" w:rsidRDefault="0097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45D" w:rsidRDefault="00301D40">
    <w:pPr>
      <w:pStyle w:val="Textoindependiente"/>
      <w:spacing w:line="14" w:lineRule="auto"/>
      <w:rPr>
        <w:sz w:val="20"/>
      </w:rPr>
    </w:pPr>
    <w:r>
      <w:rPr>
        <w:noProof/>
      </w:rPr>
      <mc:AlternateContent>
        <mc:Choice Requires="wps">
          <w:drawing>
            <wp:anchor distT="0" distB="0" distL="114300" distR="114300" simplePos="0" relativeHeight="251659264" behindDoc="0" locked="0" layoutInCell="1" allowOverlap="1">
              <wp:simplePos x="0" y="0"/>
              <wp:positionH relativeFrom="page">
                <wp:posOffset>1033780</wp:posOffset>
              </wp:positionH>
              <wp:positionV relativeFrom="page">
                <wp:posOffset>449580</wp:posOffset>
              </wp:positionV>
              <wp:extent cx="5905500" cy="98679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7"/>
                            <w:gridCol w:w="4806"/>
                            <w:gridCol w:w="2284"/>
                          </w:tblGrid>
                          <w:tr w:rsidR="007D045D">
                            <w:trPr>
                              <w:trHeight w:val="345"/>
                            </w:trPr>
                            <w:tc>
                              <w:tcPr>
                                <w:tcW w:w="2197" w:type="dxa"/>
                                <w:vMerge w:val="restart"/>
                              </w:tcPr>
                              <w:p w:rsidR="007D045D" w:rsidRDefault="00301D40">
                                <w:pPr>
                                  <w:pStyle w:val="TableParagraph"/>
                                  <w:ind w:left="0"/>
                                  <w:rPr>
                                    <w:rFonts w:ascii="Times New Roman"/>
                                    <w:sz w:val="26"/>
                                  </w:rPr>
                                </w:pPr>
                                <w:r>
                                  <w:object w:dxaOrig="7499" w:dyaOrig="5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77.25pt">
                                      <v:imagedata r:id="rId1" o:title=""/>
                                    </v:shape>
                                    <o:OLEObject Type="Embed" ProgID="PBrush" ShapeID="_x0000_i1026" DrawAspect="Content" ObjectID="_1682851463" r:id="rId2"/>
                                  </w:object>
                                </w:r>
                              </w:p>
                            </w:tc>
                            <w:tc>
                              <w:tcPr>
                                <w:tcW w:w="4806" w:type="dxa"/>
                                <w:vMerge w:val="restart"/>
                              </w:tcPr>
                              <w:p w:rsidR="007D045D" w:rsidRDefault="007D045D">
                                <w:pPr>
                                  <w:pStyle w:val="TableParagraph"/>
                                  <w:spacing w:before="6"/>
                                  <w:ind w:left="0"/>
                                  <w:rPr>
                                    <w:rFonts w:ascii="Times New Roman"/>
                                    <w:sz w:val="19"/>
                                  </w:rPr>
                                </w:pPr>
                              </w:p>
                              <w:p w:rsidR="007D045D" w:rsidRDefault="007D045D">
                                <w:pPr>
                                  <w:pStyle w:val="TableParagraph"/>
                                  <w:ind w:left="1333"/>
                                  <w:rPr>
                                    <w:b/>
                                    <w:sz w:val="20"/>
                                  </w:rPr>
                                </w:pPr>
                                <w:r>
                                  <w:rPr>
                                    <w:b/>
                                    <w:sz w:val="20"/>
                                  </w:rPr>
                                  <w:t>GESTION GERENCIAL</w:t>
                                </w:r>
                              </w:p>
                            </w:tc>
                            <w:tc>
                              <w:tcPr>
                                <w:tcW w:w="2284" w:type="dxa"/>
                              </w:tcPr>
                              <w:p w:rsidR="007D045D" w:rsidRDefault="007D045D">
                                <w:pPr>
                                  <w:pStyle w:val="TableParagraph"/>
                                  <w:spacing w:line="227" w:lineRule="exact"/>
                                  <w:ind w:left="68"/>
                                  <w:rPr>
                                    <w:sz w:val="20"/>
                                  </w:rPr>
                                </w:pPr>
                                <w:r>
                                  <w:rPr>
                                    <w:sz w:val="20"/>
                                  </w:rPr>
                                  <w:t>Código: PL-01-003-009</w:t>
                                </w:r>
                              </w:p>
                            </w:tc>
                          </w:tr>
                          <w:tr w:rsidR="007D045D">
                            <w:trPr>
                              <w:trHeight w:val="345"/>
                            </w:trPr>
                            <w:tc>
                              <w:tcPr>
                                <w:tcW w:w="2197" w:type="dxa"/>
                                <w:vMerge/>
                                <w:tcBorders>
                                  <w:top w:val="nil"/>
                                </w:tcBorders>
                              </w:tcPr>
                              <w:p w:rsidR="007D045D" w:rsidRDefault="007D045D">
                                <w:pPr>
                                  <w:rPr>
                                    <w:sz w:val="2"/>
                                    <w:szCs w:val="2"/>
                                  </w:rPr>
                                </w:pPr>
                              </w:p>
                            </w:tc>
                            <w:tc>
                              <w:tcPr>
                                <w:tcW w:w="4806" w:type="dxa"/>
                                <w:vMerge/>
                                <w:tcBorders>
                                  <w:top w:val="nil"/>
                                </w:tcBorders>
                              </w:tcPr>
                              <w:p w:rsidR="007D045D" w:rsidRDefault="007D045D">
                                <w:pPr>
                                  <w:rPr>
                                    <w:sz w:val="2"/>
                                    <w:szCs w:val="2"/>
                                  </w:rPr>
                                </w:pPr>
                              </w:p>
                            </w:tc>
                            <w:tc>
                              <w:tcPr>
                                <w:tcW w:w="2284" w:type="dxa"/>
                              </w:tcPr>
                              <w:p w:rsidR="007D045D" w:rsidRDefault="007D045D">
                                <w:pPr>
                                  <w:pStyle w:val="TableParagraph"/>
                                  <w:spacing w:line="227" w:lineRule="exact"/>
                                  <w:ind w:left="68"/>
                                  <w:rPr>
                                    <w:sz w:val="20"/>
                                  </w:rPr>
                                </w:pPr>
                                <w:r>
                                  <w:rPr>
                                    <w:sz w:val="20"/>
                                  </w:rPr>
                                  <w:t>Versión: V</w:t>
                                </w:r>
                                <w:r w:rsidR="00301D40">
                                  <w:rPr>
                                    <w:sz w:val="20"/>
                                  </w:rPr>
                                  <w:t>10</w:t>
                                </w:r>
                              </w:p>
                            </w:tc>
                          </w:tr>
                          <w:tr w:rsidR="007D045D">
                            <w:trPr>
                              <w:trHeight w:val="460"/>
                            </w:trPr>
                            <w:tc>
                              <w:tcPr>
                                <w:tcW w:w="2197" w:type="dxa"/>
                                <w:vMerge/>
                                <w:tcBorders>
                                  <w:top w:val="nil"/>
                                </w:tcBorders>
                              </w:tcPr>
                              <w:p w:rsidR="007D045D" w:rsidRDefault="007D045D">
                                <w:pPr>
                                  <w:rPr>
                                    <w:sz w:val="2"/>
                                    <w:szCs w:val="2"/>
                                  </w:rPr>
                                </w:pPr>
                              </w:p>
                            </w:tc>
                            <w:tc>
                              <w:tcPr>
                                <w:tcW w:w="4806" w:type="dxa"/>
                                <w:vMerge w:val="restart"/>
                              </w:tcPr>
                              <w:p w:rsidR="007D045D" w:rsidRDefault="007D045D">
                                <w:pPr>
                                  <w:pStyle w:val="TableParagraph"/>
                                  <w:spacing w:before="6"/>
                                  <w:ind w:left="0"/>
                                  <w:rPr>
                                    <w:rFonts w:ascii="Times New Roman"/>
                                    <w:sz w:val="19"/>
                                  </w:rPr>
                                </w:pPr>
                              </w:p>
                              <w:p w:rsidR="007D045D" w:rsidRDefault="007D045D">
                                <w:pPr>
                                  <w:pStyle w:val="TableParagraph"/>
                                  <w:spacing w:before="1"/>
                                  <w:ind w:left="1789" w:hanging="1577"/>
                                  <w:rPr>
                                    <w:b/>
                                    <w:sz w:val="20"/>
                                  </w:rPr>
                                </w:pPr>
                                <w:r>
                                  <w:rPr>
                                    <w:b/>
                                    <w:sz w:val="20"/>
                                  </w:rPr>
                                  <w:t>PLAN ANTICORRUPCIÓN Y DE ATENCIÓN AL CIUDADANO</w:t>
                                </w:r>
                              </w:p>
                            </w:tc>
                            <w:tc>
                              <w:tcPr>
                                <w:tcW w:w="2284" w:type="dxa"/>
                              </w:tcPr>
                              <w:p w:rsidR="007D045D" w:rsidRDefault="007D045D">
                                <w:pPr>
                                  <w:pStyle w:val="TableParagraph"/>
                                  <w:spacing w:before="1" w:line="230" w:lineRule="exact"/>
                                  <w:ind w:left="560" w:right="265" w:hanging="272"/>
                                  <w:rPr>
                                    <w:sz w:val="20"/>
                                  </w:rPr>
                                </w:pPr>
                                <w:r>
                                  <w:rPr>
                                    <w:sz w:val="20"/>
                                  </w:rPr>
                                  <w:t>Fecha de ultima de actualización</w:t>
                                </w:r>
                              </w:p>
                            </w:tc>
                          </w:tr>
                          <w:tr w:rsidR="007D045D">
                            <w:trPr>
                              <w:trHeight w:val="352"/>
                            </w:trPr>
                            <w:tc>
                              <w:tcPr>
                                <w:tcW w:w="2197" w:type="dxa"/>
                                <w:vMerge/>
                                <w:tcBorders>
                                  <w:top w:val="nil"/>
                                </w:tcBorders>
                              </w:tcPr>
                              <w:p w:rsidR="007D045D" w:rsidRDefault="007D045D">
                                <w:pPr>
                                  <w:rPr>
                                    <w:sz w:val="2"/>
                                    <w:szCs w:val="2"/>
                                  </w:rPr>
                                </w:pPr>
                              </w:p>
                            </w:tc>
                            <w:tc>
                              <w:tcPr>
                                <w:tcW w:w="4806" w:type="dxa"/>
                                <w:vMerge/>
                                <w:tcBorders>
                                  <w:top w:val="nil"/>
                                </w:tcBorders>
                              </w:tcPr>
                              <w:p w:rsidR="007D045D" w:rsidRDefault="007D045D">
                                <w:pPr>
                                  <w:rPr>
                                    <w:sz w:val="2"/>
                                    <w:szCs w:val="2"/>
                                  </w:rPr>
                                </w:pPr>
                              </w:p>
                            </w:tc>
                            <w:tc>
                              <w:tcPr>
                                <w:tcW w:w="2284" w:type="dxa"/>
                              </w:tcPr>
                              <w:p w:rsidR="007D045D" w:rsidRDefault="00301D40">
                                <w:pPr>
                                  <w:pStyle w:val="TableParagraph"/>
                                  <w:spacing w:before="57"/>
                                  <w:ind w:left="639"/>
                                  <w:rPr>
                                    <w:sz w:val="20"/>
                                  </w:rPr>
                                </w:pPr>
                                <w:r>
                                  <w:rPr>
                                    <w:sz w:val="20"/>
                                  </w:rPr>
                                  <w:t>19</w:t>
                                </w:r>
                                <w:r w:rsidR="007D045D">
                                  <w:rPr>
                                    <w:sz w:val="20"/>
                                  </w:rPr>
                                  <w:t>/01/202</w:t>
                                </w:r>
                                <w:r>
                                  <w:rPr>
                                    <w:sz w:val="20"/>
                                  </w:rPr>
                                  <w:t>1</w:t>
                                </w:r>
                              </w:p>
                            </w:tc>
                          </w:tr>
                        </w:tbl>
                        <w:p w:rsidR="007D045D" w:rsidRDefault="007D045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4pt;margin-top:35.4pt;width:465pt;height:7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x1rg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7"/>
                      <w:gridCol w:w="4806"/>
                      <w:gridCol w:w="2284"/>
                    </w:tblGrid>
                    <w:tr w:rsidR="007D045D">
                      <w:trPr>
                        <w:trHeight w:val="345"/>
                      </w:trPr>
                      <w:tc>
                        <w:tcPr>
                          <w:tcW w:w="2197" w:type="dxa"/>
                          <w:vMerge w:val="restart"/>
                        </w:tcPr>
                        <w:p w:rsidR="007D045D" w:rsidRDefault="00301D40">
                          <w:pPr>
                            <w:pStyle w:val="TableParagraph"/>
                            <w:ind w:left="0"/>
                            <w:rPr>
                              <w:rFonts w:ascii="Times New Roman"/>
                              <w:sz w:val="26"/>
                            </w:rPr>
                          </w:pPr>
                          <w:r>
                            <w:object w:dxaOrig="7499" w:dyaOrig="5699">
                              <v:shape id="_x0000_i1026" type="#_x0000_t75" style="width:102pt;height:77.25pt">
                                <v:imagedata r:id="rId1" o:title=""/>
                              </v:shape>
                              <o:OLEObject Type="Embed" ProgID="PBrush" ShapeID="_x0000_i1026" DrawAspect="Content" ObjectID="_1682851463" r:id="rId3"/>
                            </w:object>
                          </w:r>
                        </w:p>
                      </w:tc>
                      <w:tc>
                        <w:tcPr>
                          <w:tcW w:w="4806" w:type="dxa"/>
                          <w:vMerge w:val="restart"/>
                        </w:tcPr>
                        <w:p w:rsidR="007D045D" w:rsidRDefault="007D045D">
                          <w:pPr>
                            <w:pStyle w:val="TableParagraph"/>
                            <w:spacing w:before="6"/>
                            <w:ind w:left="0"/>
                            <w:rPr>
                              <w:rFonts w:ascii="Times New Roman"/>
                              <w:sz w:val="19"/>
                            </w:rPr>
                          </w:pPr>
                        </w:p>
                        <w:p w:rsidR="007D045D" w:rsidRDefault="007D045D">
                          <w:pPr>
                            <w:pStyle w:val="TableParagraph"/>
                            <w:ind w:left="1333"/>
                            <w:rPr>
                              <w:b/>
                              <w:sz w:val="20"/>
                            </w:rPr>
                          </w:pPr>
                          <w:r>
                            <w:rPr>
                              <w:b/>
                              <w:sz w:val="20"/>
                            </w:rPr>
                            <w:t>GESTION GERENCIAL</w:t>
                          </w:r>
                        </w:p>
                      </w:tc>
                      <w:tc>
                        <w:tcPr>
                          <w:tcW w:w="2284" w:type="dxa"/>
                        </w:tcPr>
                        <w:p w:rsidR="007D045D" w:rsidRDefault="007D045D">
                          <w:pPr>
                            <w:pStyle w:val="TableParagraph"/>
                            <w:spacing w:line="227" w:lineRule="exact"/>
                            <w:ind w:left="68"/>
                            <w:rPr>
                              <w:sz w:val="20"/>
                            </w:rPr>
                          </w:pPr>
                          <w:r>
                            <w:rPr>
                              <w:sz w:val="20"/>
                            </w:rPr>
                            <w:t>Código: PL-01-003-009</w:t>
                          </w:r>
                        </w:p>
                      </w:tc>
                    </w:tr>
                    <w:tr w:rsidR="007D045D">
                      <w:trPr>
                        <w:trHeight w:val="345"/>
                      </w:trPr>
                      <w:tc>
                        <w:tcPr>
                          <w:tcW w:w="2197" w:type="dxa"/>
                          <w:vMerge/>
                          <w:tcBorders>
                            <w:top w:val="nil"/>
                          </w:tcBorders>
                        </w:tcPr>
                        <w:p w:rsidR="007D045D" w:rsidRDefault="007D045D">
                          <w:pPr>
                            <w:rPr>
                              <w:sz w:val="2"/>
                              <w:szCs w:val="2"/>
                            </w:rPr>
                          </w:pPr>
                        </w:p>
                      </w:tc>
                      <w:tc>
                        <w:tcPr>
                          <w:tcW w:w="4806" w:type="dxa"/>
                          <w:vMerge/>
                          <w:tcBorders>
                            <w:top w:val="nil"/>
                          </w:tcBorders>
                        </w:tcPr>
                        <w:p w:rsidR="007D045D" w:rsidRDefault="007D045D">
                          <w:pPr>
                            <w:rPr>
                              <w:sz w:val="2"/>
                              <w:szCs w:val="2"/>
                            </w:rPr>
                          </w:pPr>
                        </w:p>
                      </w:tc>
                      <w:tc>
                        <w:tcPr>
                          <w:tcW w:w="2284" w:type="dxa"/>
                        </w:tcPr>
                        <w:p w:rsidR="007D045D" w:rsidRDefault="007D045D">
                          <w:pPr>
                            <w:pStyle w:val="TableParagraph"/>
                            <w:spacing w:line="227" w:lineRule="exact"/>
                            <w:ind w:left="68"/>
                            <w:rPr>
                              <w:sz w:val="20"/>
                            </w:rPr>
                          </w:pPr>
                          <w:r>
                            <w:rPr>
                              <w:sz w:val="20"/>
                            </w:rPr>
                            <w:t>Versión: V</w:t>
                          </w:r>
                          <w:r w:rsidR="00301D40">
                            <w:rPr>
                              <w:sz w:val="20"/>
                            </w:rPr>
                            <w:t>10</w:t>
                          </w:r>
                        </w:p>
                      </w:tc>
                    </w:tr>
                    <w:tr w:rsidR="007D045D">
                      <w:trPr>
                        <w:trHeight w:val="460"/>
                      </w:trPr>
                      <w:tc>
                        <w:tcPr>
                          <w:tcW w:w="2197" w:type="dxa"/>
                          <w:vMerge/>
                          <w:tcBorders>
                            <w:top w:val="nil"/>
                          </w:tcBorders>
                        </w:tcPr>
                        <w:p w:rsidR="007D045D" w:rsidRDefault="007D045D">
                          <w:pPr>
                            <w:rPr>
                              <w:sz w:val="2"/>
                              <w:szCs w:val="2"/>
                            </w:rPr>
                          </w:pPr>
                        </w:p>
                      </w:tc>
                      <w:tc>
                        <w:tcPr>
                          <w:tcW w:w="4806" w:type="dxa"/>
                          <w:vMerge w:val="restart"/>
                        </w:tcPr>
                        <w:p w:rsidR="007D045D" w:rsidRDefault="007D045D">
                          <w:pPr>
                            <w:pStyle w:val="TableParagraph"/>
                            <w:spacing w:before="6"/>
                            <w:ind w:left="0"/>
                            <w:rPr>
                              <w:rFonts w:ascii="Times New Roman"/>
                              <w:sz w:val="19"/>
                            </w:rPr>
                          </w:pPr>
                        </w:p>
                        <w:p w:rsidR="007D045D" w:rsidRDefault="007D045D">
                          <w:pPr>
                            <w:pStyle w:val="TableParagraph"/>
                            <w:spacing w:before="1"/>
                            <w:ind w:left="1789" w:hanging="1577"/>
                            <w:rPr>
                              <w:b/>
                              <w:sz w:val="20"/>
                            </w:rPr>
                          </w:pPr>
                          <w:r>
                            <w:rPr>
                              <w:b/>
                              <w:sz w:val="20"/>
                            </w:rPr>
                            <w:t>PLAN ANTICORRUPCIÓN Y DE ATENCIÓN AL CIUDADANO</w:t>
                          </w:r>
                        </w:p>
                      </w:tc>
                      <w:tc>
                        <w:tcPr>
                          <w:tcW w:w="2284" w:type="dxa"/>
                        </w:tcPr>
                        <w:p w:rsidR="007D045D" w:rsidRDefault="007D045D">
                          <w:pPr>
                            <w:pStyle w:val="TableParagraph"/>
                            <w:spacing w:before="1" w:line="230" w:lineRule="exact"/>
                            <w:ind w:left="560" w:right="265" w:hanging="272"/>
                            <w:rPr>
                              <w:sz w:val="20"/>
                            </w:rPr>
                          </w:pPr>
                          <w:r>
                            <w:rPr>
                              <w:sz w:val="20"/>
                            </w:rPr>
                            <w:t>Fecha de ultima de actualización</w:t>
                          </w:r>
                        </w:p>
                      </w:tc>
                    </w:tr>
                    <w:tr w:rsidR="007D045D">
                      <w:trPr>
                        <w:trHeight w:val="352"/>
                      </w:trPr>
                      <w:tc>
                        <w:tcPr>
                          <w:tcW w:w="2197" w:type="dxa"/>
                          <w:vMerge/>
                          <w:tcBorders>
                            <w:top w:val="nil"/>
                          </w:tcBorders>
                        </w:tcPr>
                        <w:p w:rsidR="007D045D" w:rsidRDefault="007D045D">
                          <w:pPr>
                            <w:rPr>
                              <w:sz w:val="2"/>
                              <w:szCs w:val="2"/>
                            </w:rPr>
                          </w:pPr>
                        </w:p>
                      </w:tc>
                      <w:tc>
                        <w:tcPr>
                          <w:tcW w:w="4806" w:type="dxa"/>
                          <w:vMerge/>
                          <w:tcBorders>
                            <w:top w:val="nil"/>
                          </w:tcBorders>
                        </w:tcPr>
                        <w:p w:rsidR="007D045D" w:rsidRDefault="007D045D">
                          <w:pPr>
                            <w:rPr>
                              <w:sz w:val="2"/>
                              <w:szCs w:val="2"/>
                            </w:rPr>
                          </w:pPr>
                        </w:p>
                      </w:tc>
                      <w:tc>
                        <w:tcPr>
                          <w:tcW w:w="2284" w:type="dxa"/>
                        </w:tcPr>
                        <w:p w:rsidR="007D045D" w:rsidRDefault="00301D40">
                          <w:pPr>
                            <w:pStyle w:val="TableParagraph"/>
                            <w:spacing w:before="57"/>
                            <w:ind w:left="639"/>
                            <w:rPr>
                              <w:sz w:val="20"/>
                            </w:rPr>
                          </w:pPr>
                          <w:r>
                            <w:rPr>
                              <w:sz w:val="20"/>
                            </w:rPr>
                            <w:t>19</w:t>
                          </w:r>
                          <w:r w:rsidR="007D045D">
                            <w:rPr>
                              <w:sz w:val="20"/>
                            </w:rPr>
                            <w:t>/01/202</w:t>
                          </w:r>
                          <w:r>
                            <w:rPr>
                              <w:sz w:val="20"/>
                            </w:rPr>
                            <w:t>1</w:t>
                          </w:r>
                        </w:p>
                      </w:tc>
                    </w:tr>
                  </w:tbl>
                  <w:p w:rsidR="007D045D" w:rsidRDefault="007D045D">
                    <w:pPr>
                      <w:pStyle w:val="Textoindependient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A5210"/>
    <w:multiLevelType w:val="hybridMultilevel"/>
    <w:tmpl w:val="04CA2674"/>
    <w:lvl w:ilvl="0" w:tplc="BCAE16FC">
      <w:numFmt w:val="bullet"/>
      <w:lvlText w:val=""/>
      <w:lvlJc w:val="left"/>
      <w:pPr>
        <w:ind w:left="662" w:hanging="360"/>
      </w:pPr>
      <w:rPr>
        <w:rFonts w:ascii="Wingdings" w:eastAsia="Wingdings" w:hAnsi="Wingdings" w:cs="Wingdings" w:hint="default"/>
        <w:w w:val="100"/>
        <w:sz w:val="24"/>
        <w:szCs w:val="24"/>
        <w:lang w:val="es-ES" w:eastAsia="es-ES" w:bidi="es-ES"/>
      </w:rPr>
    </w:lvl>
    <w:lvl w:ilvl="1" w:tplc="277AF392">
      <w:numFmt w:val="bullet"/>
      <w:lvlText w:val=""/>
      <w:lvlJc w:val="left"/>
      <w:pPr>
        <w:ind w:left="1022" w:hanging="348"/>
      </w:pPr>
      <w:rPr>
        <w:rFonts w:ascii="Wingdings" w:eastAsia="Wingdings" w:hAnsi="Wingdings" w:cs="Wingdings" w:hint="default"/>
        <w:w w:val="100"/>
        <w:sz w:val="24"/>
        <w:szCs w:val="24"/>
        <w:lang w:val="es-ES" w:eastAsia="es-ES" w:bidi="es-ES"/>
      </w:rPr>
    </w:lvl>
    <w:lvl w:ilvl="2" w:tplc="D33C6588">
      <w:numFmt w:val="bullet"/>
      <w:lvlText w:val="•"/>
      <w:lvlJc w:val="left"/>
      <w:pPr>
        <w:ind w:left="1977" w:hanging="348"/>
      </w:pPr>
      <w:rPr>
        <w:rFonts w:hint="default"/>
        <w:lang w:val="es-ES" w:eastAsia="es-ES" w:bidi="es-ES"/>
      </w:rPr>
    </w:lvl>
    <w:lvl w:ilvl="3" w:tplc="A0D6A834">
      <w:numFmt w:val="bullet"/>
      <w:lvlText w:val="•"/>
      <w:lvlJc w:val="left"/>
      <w:pPr>
        <w:ind w:left="2935" w:hanging="348"/>
      </w:pPr>
      <w:rPr>
        <w:rFonts w:hint="default"/>
        <w:lang w:val="es-ES" w:eastAsia="es-ES" w:bidi="es-ES"/>
      </w:rPr>
    </w:lvl>
    <w:lvl w:ilvl="4" w:tplc="3DB22C96">
      <w:numFmt w:val="bullet"/>
      <w:lvlText w:val="•"/>
      <w:lvlJc w:val="left"/>
      <w:pPr>
        <w:ind w:left="3893" w:hanging="348"/>
      </w:pPr>
      <w:rPr>
        <w:rFonts w:hint="default"/>
        <w:lang w:val="es-ES" w:eastAsia="es-ES" w:bidi="es-ES"/>
      </w:rPr>
    </w:lvl>
    <w:lvl w:ilvl="5" w:tplc="E126F37A">
      <w:numFmt w:val="bullet"/>
      <w:lvlText w:val="•"/>
      <w:lvlJc w:val="left"/>
      <w:pPr>
        <w:ind w:left="4851" w:hanging="348"/>
      </w:pPr>
      <w:rPr>
        <w:rFonts w:hint="default"/>
        <w:lang w:val="es-ES" w:eastAsia="es-ES" w:bidi="es-ES"/>
      </w:rPr>
    </w:lvl>
    <w:lvl w:ilvl="6" w:tplc="217851CC">
      <w:numFmt w:val="bullet"/>
      <w:lvlText w:val="•"/>
      <w:lvlJc w:val="left"/>
      <w:pPr>
        <w:ind w:left="5808" w:hanging="348"/>
      </w:pPr>
      <w:rPr>
        <w:rFonts w:hint="default"/>
        <w:lang w:val="es-ES" w:eastAsia="es-ES" w:bidi="es-ES"/>
      </w:rPr>
    </w:lvl>
    <w:lvl w:ilvl="7" w:tplc="79FEA832">
      <w:numFmt w:val="bullet"/>
      <w:lvlText w:val="•"/>
      <w:lvlJc w:val="left"/>
      <w:pPr>
        <w:ind w:left="6766" w:hanging="348"/>
      </w:pPr>
      <w:rPr>
        <w:rFonts w:hint="default"/>
        <w:lang w:val="es-ES" w:eastAsia="es-ES" w:bidi="es-ES"/>
      </w:rPr>
    </w:lvl>
    <w:lvl w:ilvl="8" w:tplc="25E8AC68">
      <w:numFmt w:val="bullet"/>
      <w:lvlText w:val="•"/>
      <w:lvlJc w:val="left"/>
      <w:pPr>
        <w:ind w:left="7724" w:hanging="348"/>
      </w:pPr>
      <w:rPr>
        <w:rFonts w:hint="default"/>
        <w:lang w:val="es-ES" w:eastAsia="es-ES" w:bidi="es-ES"/>
      </w:rPr>
    </w:lvl>
  </w:abstractNum>
  <w:abstractNum w:abstractNumId="1" w15:restartNumberingAfterBreak="0">
    <w:nsid w:val="270E7F94"/>
    <w:multiLevelType w:val="hybridMultilevel"/>
    <w:tmpl w:val="4278873E"/>
    <w:lvl w:ilvl="0" w:tplc="DD8857F6">
      <w:numFmt w:val="bullet"/>
      <w:lvlText w:val="•"/>
      <w:lvlJc w:val="left"/>
      <w:pPr>
        <w:ind w:left="302" w:hanging="151"/>
      </w:pPr>
      <w:rPr>
        <w:rFonts w:ascii="Arial" w:eastAsia="Arial" w:hAnsi="Arial" w:cs="Arial" w:hint="default"/>
        <w:spacing w:val="-4"/>
        <w:w w:val="100"/>
        <w:sz w:val="24"/>
        <w:szCs w:val="24"/>
        <w:lang w:val="es-ES" w:eastAsia="es-ES" w:bidi="es-ES"/>
      </w:rPr>
    </w:lvl>
    <w:lvl w:ilvl="1" w:tplc="0BBC9E82">
      <w:numFmt w:val="bullet"/>
      <w:lvlText w:val="•"/>
      <w:lvlJc w:val="left"/>
      <w:pPr>
        <w:ind w:left="1234" w:hanging="151"/>
      </w:pPr>
      <w:rPr>
        <w:rFonts w:hint="default"/>
        <w:lang w:val="es-ES" w:eastAsia="es-ES" w:bidi="es-ES"/>
      </w:rPr>
    </w:lvl>
    <w:lvl w:ilvl="2" w:tplc="8EB2CAA2">
      <w:numFmt w:val="bullet"/>
      <w:lvlText w:val="•"/>
      <w:lvlJc w:val="left"/>
      <w:pPr>
        <w:ind w:left="2168" w:hanging="151"/>
      </w:pPr>
      <w:rPr>
        <w:rFonts w:hint="default"/>
        <w:lang w:val="es-ES" w:eastAsia="es-ES" w:bidi="es-ES"/>
      </w:rPr>
    </w:lvl>
    <w:lvl w:ilvl="3" w:tplc="41D26314">
      <w:numFmt w:val="bullet"/>
      <w:lvlText w:val="•"/>
      <w:lvlJc w:val="left"/>
      <w:pPr>
        <w:ind w:left="3102" w:hanging="151"/>
      </w:pPr>
      <w:rPr>
        <w:rFonts w:hint="default"/>
        <w:lang w:val="es-ES" w:eastAsia="es-ES" w:bidi="es-ES"/>
      </w:rPr>
    </w:lvl>
    <w:lvl w:ilvl="4" w:tplc="94A2AE3A">
      <w:numFmt w:val="bullet"/>
      <w:lvlText w:val="•"/>
      <w:lvlJc w:val="left"/>
      <w:pPr>
        <w:ind w:left="4036" w:hanging="151"/>
      </w:pPr>
      <w:rPr>
        <w:rFonts w:hint="default"/>
        <w:lang w:val="es-ES" w:eastAsia="es-ES" w:bidi="es-ES"/>
      </w:rPr>
    </w:lvl>
    <w:lvl w:ilvl="5" w:tplc="91DE5706">
      <w:numFmt w:val="bullet"/>
      <w:lvlText w:val="•"/>
      <w:lvlJc w:val="left"/>
      <w:pPr>
        <w:ind w:left="4970" w:hanging="151"/>
      </w:pPr>
      <w:rPr>
        <w:rFonts w:hint="default"/>
        <w:lang w:val="es-ES" w:eastAsia="es-ES" w:bidi="es-ES"/>
      </w:rPr>
    </w:lvl>
    <w:lvl w:ilvl="6" w:tplc="E5DE1A62">
      <w:numFmt w:val="bullet"/>
      <w:lvlText w:val="•"/>
      <w:lvlJc w:val="left"/>
      <w:pPr>
        <w:ind w:left="5904" w:hanging="151"/>
      </w:pPr>
      <w:rPr>
        <w:rFonts w:hint="default"/>
        <w:lang w:val="es-ES" w:eastAsia="es-ES" w:bidi="es-ES"/>
      </w:rPr>
    </w:lvl>
    <w:lvl w:ilvl="7" w:tplc="A57E3C2E">
      <w:numFmt w:val="bullet"/>
      <w:lvlText w:val="•"/>
      <w:lvlJc w:val="left"/>
      <w:pPr>
        <w:ind w:left="6838" w:hanging="151"/>
      </w:pPr>
      <w:rPr>
        <w:rFonts w:hint="default"/>
        <w:lang w:val="es-ES" w:eastAsia="es-ES" w:bidi="es-ES"/>
      </w:rPr>
    </w:lvl>
    <w:lvl w:ilvl="8" w:tplc="44A8650A">
      <w:numFmt w:val="bullet"/>
      <w:lvlText w:val="•"/>
      <w:lvlJc w:val="left"/>
      <w:pPr>
        <w:ind w:left="7772" w:hanging="151"/>
      </w:pPr>
      <w:rPr>
        <w:rFonts w:hint="default"/>
        <w:lang w:val="es-ES" w:eastAsia="es-ES" w:bidi="es-ES"/>
      </w:rPr>
    </w:lvl>
  </w:abstractNum>
  <w:abstractNum w:abstractNumId="2" w15:restartNumberingAfterBreak="0">
    <w:nsid w:val="2B447C1C"/>
    <w:multiLevelType w:val="multilevel"/>
    <w:tmpl w:val="A208A1F4"/>
    <w:lvl w:ilvl="0">
      <w:start w:val="5"/>
      <w:numFmt w:val="decimal"/>
      <w:lvlText w:val="%1"/>
      <w:lvlJc w:val="left"/>
      <w:pPr>
        <w:ind w:left="705" w:hanging="404"/>
      </w:pPr>
      <w:rPr>
        <w:rFonts w:hint="default"/>
        <w:lang w:val="es-ES" w:eastAsia="es-ES" w:bidi="es-ES"/>
      </w:rPr>
    </w:lvl>
    <w:lvl w:ilvl="1">
      <w:start w:val="1"/>
      <w:numFmt w:val="decimal"/>
      <w:lvlText w:val="%1.%2"/>
      <w:lvlJc w:val="left"/>
      <w:pPr>
        <w:ind w:left="705" w:hanging="404"/>
      </w:pPr>
      <w:rPr>
        <w:rFonts w:ascii="Arial" w:eastAsia="Arial" w:hAnsi="Arial" w:cs="Arial" w:hint="default"/>
        <w:b/>
        <w:bCs/>
        <w:w w:val="99"/>
        <w:sz w:val="24"/>
        <w:szCs w:val="24"/>
        <w:lang w:val="es-ES" w:eastAsia="es-ES" w:bidi="es-ES"/>
      </w:rPr>
    </w:lvl>
    <w:lvl w:ilvl="2">
      <w:numFmt w:val="bullet"/>
      <w:lvlText w:val=""/>
      <w:lvlJc w:val="left"/>
      <w:pPr>
        <w:ind w:left="1022" w:hanging="348"/>
      </w:pPr>
      <w:rPr>
        <w:rFonts w:ascii="Wingdings" w:eastAsia="Wingdings" w:hAnsi="Wingdings" w:cs="Wingdings" w:hint="default"/>
        <w:w w:val="100"/>
        <w:sz w:val="24"/>
        <w:szCs w:val="24"/>
        <w:lang w:val="es-ES" w:eastAsia="es-ES" w:bidi="es-ES"/>
      </w:rPr>
    </w:lvl>
    <w:lvl w:ilvl="3">
      <w:numFmt w:val="bullet"/>
      <w:lvlText w:val="•"/>
      <w:lvlJc w:val="left"/>
      <w:pPr>
        <w:ind w:left="2150" w:hanging="348"/>
      </w:pPr>
      <w:rPr>
        <w:rFonts w:hint="default"/>
        <w:lang w:val="es-ES" w:eastAsia="es-ES" w:bidi="es-ES"/>
      </w:rPr>
    </w:lvl>
    <w:lvl w:ilvl="4">
      <w:numFmt w:val="bullet"/>
      <w:lvlText w:val="•"/>
      <w:lvlJc w:val="left"/>
      <w:pPr>
        <w:ind w:left="3220" w:hanging="348"/>
      </w:pPr>
      <w:rPr>
        <w:rFonts w:hint="default"/>
        <w:lang w:val="es-ES" w:eastAsia="es-ES" w:bidi="es-ES"/>
      </w:rPr>
    </w:lvl>
    <w:lvl w:ilvl="5">
      <w:numFmt w:val="bullet"/>
      <w:lvlText w:val="•"/>
      <w:lvlJc w:val="left"/>
      <w:pPr>
        <w:ind w:left="4290" w:hanging="348"/>
      </w:pPr>
      <w:rPr>
        <w:rFonts w:hint="default"/>
        <w:lang w:val="es-ES" w:eastAsia="es-ES" w:bidi="es-ES"/>
      </w:rPr>
    </w:lvl>
    <w:lvl w:ilvl="6">
      <w:numFmt w:val="bullet"/>
      <w:lvlText w:val="•"/>
      <w:lvlJc w:val="left"/>
      <w:pPr>
        <w:ind w:left="5360" w:hanging="348"/>
      </w:pPr>
      <w:rPr>
        <w:rFonts w:hint="default"/>
        <w:lang w:val="es-ES" w:eastAsia="es-ES" w:bidi="es-ES"/>
      </w:rPr>
    </w:lvl>
    <w:lvl w:ilvl="7">
      <w:numFmt w:val="bullet"/>
      <w:lvlText w:val="•"/>
      <w:lvlJc w:val="left"/>
      <w:pPr>
        <w:ind w:left="6430" w:hanging="348"/>
      </w:pPr>
      <w:rPr>
        <w:rFonts w:hint="default"/>
        <w:lang w:val="es-ES" w:eastAsia="es-ES" w:bidi="es-ES"/>
      </w:rPr>
    </w:lvl>
    <w:lvl w:ilvl="8">
      <w:numFmt w:val="bullet"/>
      <w:lvlText w:val="•"/>
      <w:lvlJc w:val="left"/>
      <w:pPr>
        <w:ind w:left="7500" w:hanging="348"/>
      </w:pPr>
      <w:rPr>
        <w:rFonts w:hint="default"/>
        <w:lang w:val="es-ES" w:eastAsia="es-ES" w:bidi="es-ES"/>
      </w:rPr>
    </w:lvl>
  </w:abstractNum>
  <w:abstractNum w:abstractNumId="3" w15:restartNumberingAfterBreak="0">
    <w:nsid w:val="33614583"/>
    <w:multiLevelType w:val="hybridMultilevel"/>
    <w:tmpl w:val="CCCC6BCA"/>
    <w:lvl w:ilvl="0" w:tplc="B6E4DDC6">
      <w:start w:val="1"/>
      <w:numFmt w:val="decimal"/>
      <w:lvlText w:val="%1."/>
      <w:lvlJc w:val="left"/>
      <w:pPr>
        <w:ind w:left="1198" w:hanging="348"/>
        <w:jc w:val="right"/>
      </w:pPr>
      <w:rPr>
        <w:rFonts w:ascii="Arial" w:eastAsia="Arial" w:hAnsi="Arial" w:cs="Arial" w:hint="default"/>
        <w:b/>
        <w:bCs/>
        <w:w w:val="99"/>
        <w:sz w:val="24"/>
        <w:szCs w:val="24"/>
        <w:lang w:val="es-ES" w:eastAsia="es-ES" w:bidi="es-ES"/>
      </w:rPr>
    </w:lvl>
    <w:lvl w:ilvl="1" w:tplc="83C24BA6">
      <w:numFmt w:val="bullet"/>
      <w:lvlText w:val="•"/>
      <w:lvlJc w:val="left"/>
      <w:pPr>
        <w:ind w:left="3862" w:hanging="348"/>
      </w:pPr>
      <w:rPr>
        <w:rFonts w:hint="default"/>
        <w:lang w:val="es-ES" w:eastAsia="es-ES" w:bidi="es-ES"/>
      </w:rPr>
    </w:lvl>
    <w:lvl w:ilvl="2" w:tplc="7FD80198">
      <w:numFmt w:val="bullet"/>
      <w:lvlText w:val="•"/>
      <w:lvlJc w:val="left"/>
      <w:pPr>
        <w:ind w:left="4504" w:hanging="348"/>
      </w:pPr>
      <w:rPr>
        <w:rFonts w:hint="default"/>
        <w:lang w:val="es-ES" w:eastAsia="es-ES" w:bidi="es-ES"/>
      </w:rPr>
    </w:lvl>
    <w:lvl w:ilvl="3" w:tplc="A46E8A58">
      <w:numFmt w:val="bullet"/>
      <w:lvlText w:val="•"/>
      <w:lvlJc w:val="left"/>
      <w:pPr>
        <w:ind w:left="5146" w:hanging="348"/>
      </w:pPr>
      <w:rPr>
        <w:rFonts w:hint="default"/>
        <w:lang w:val="es-ES" w:eastAsia="es-ES" w:bidi="es-ES"/>
      </w:rPr>
    </w:lvl>
    <w:lvl w:ilvl="4" w:tplc="BAB899C8">
      <w:numFmt w:val="bullet"/>
      <w:lvlText w:val="•"/>
      <w:lvlJc w:val="left"/>
      <w:pPr>
        <w:ind w:left="5788" w:hanging="348"/>
      </w:pPr>
      <w:rPr>
        <w:rFonts w:hint="default"/>
        <w:lang w:val="es-ES" w:eastAsia="es-ES" w:bidi="es-ES"/>
      </w:rPr>
    </w:lvl>
    <w:lvl w:ilvl="5" w:tplc="3C54B318">
      <w:numFmt w:val="bullet"/>
      <w:lvlText w:val="•"/>
      <w:lvlJc w:val="left"/>
      <w:pPr>
        <w:ind w:left="6430" w:hanging="348"/>
      </w:pPr>
      <w:rPr>
        <w:rFonts w:hint="default"/>
        <w:lang w:val="es-ES" w:eastAsia="es-ES" w:bidi="es-ES"/>
      </w:rPr>
    </w:lvl>
    <w:lvl w:ilvl="6" w:tplc="47784BF2">
      <w:numFmt w:val="bullet"/>
      <w:lvlText w:val="•"/>
      <w:lvlJc w:val="left"/>
      <w:pPr>
        <w:ind w:left="7072" w:hanging="348"/>
      </w:pPr>
      <w:rPr>
        <w:rFonts w:hint="default"/>
        <w:lang w:val="es-ES" w:eastAsia="es-ES" w:bidi="es-ES"/>
      </w:rPr>
    </w:lvl>
    <w:lvl w:ilvl="7" w:tplc="1AEA08D2">
      <w:numFmt w:val="bullet"/>
      <w:lvlText w:val="•"/>
      <w:lvlJc w:val="left"/>
      <w:pPr>
        <w:ind w:left="7714" w:hanging="348"/>
      </w:pPr>
      <w:rPr>
        <w:rFonts w:hint="default"/>
        <w:lang w:val="es-ES" w:eastAsia="es-ES" w:bidi="es-ES"/>
      </w:rPr>
    </w:lvl>
    <w:lvl w:ilvl="8" w:tplc="C6228F94">
      <w:numFmt w:val="bullet"/>
      <w:lvlText w:val="•"/>
      <w:lvlJc w:val="left"/>
      <w:pPr>
        <w:ind w:left="8356" w:hanging="348"/>
      </w:pPr>
      <w:rPr>
        <w:rFonts w:hint="default"/>
        <w:lang w:val="es-ES" w:eastAsia="es-ES" w:bidi="es-ES"/>
      </w:rPr>
    </w:lvl>
  </w:abstractNum>
  <w:abstractNum w:abstractNumId="4" w15:restartNumberingAfterBreak="0">
    <w:nsid w:val="34997CC0"/>
    <w:multiLevelType w:val="multilevel"/>
    <w:tmpl w:val="8416D776"/>
    <w:lvl w:ilvl="0">
      <w:start w:val="4"/>
      <w:numFmt w:val="decimal"/>
      <w:lvlText w:val="%1"/>
      <w:lvlJc w:val="left"/>
      <w:pPr>
        <w:ind w:left="705" w:hanging="404"/>
      </w:pPr>
      <w:rPr>
        <w:rFonts w:hint="default"/>
        <w:lang w:val="es-ES" w:eastAsia="es-ES" w:bidi="es-ES"/>
      </w:rPr>
    </w:lvl>
    <w:lvl w:ilvl="1">
      <w:start w:val="1"/>
      <w:numFmt w:val="decimal"/>
      <w:lvlText w:val="%1.%2"/>
      <w:lvlJc w:val="left"/>
      <w:pPr>
        <w:ind w:left="705" w:hanging="404"/>
      </w:pPr>
      <w:rPr>
        <w:rFonts w:ascii="Arial" w:eastAsia="Arial" w:hAnsi="Arial" w:cs="Arial" w:hint="default"/>
        <w:b/>
        <w:bCs/>
        <w:w w:val="99"/>
        <w:sz w:val="24"/>
        <w:szCs w:val="24"/>
        <w:lang w:val="es-ES" w:eastAsia="es-ES" w:bidi="es-ES"/>
      </w:rPr>
    </w:lvl>
    <w:lvl w:ilvl="2">
      <w:start w:val="1"/>
      <w:numFmt w:val="decimal"/>
      <w:lvlText w:val="%3."/>
      <w:lvlJc w:val="left"/>
      <w:pPr>
        <w:ind w:left="1010" w:hanging="348"/>
      </w:pPr>
      <w:rPr>
        <w:rFonts w:ascii="Arial" w:eastAsia="Arial" w:hAnsi="Arial" w:cs="Arial" w:hint="default"/>
        <w:spacing w:val="-2"/>
        <w:w w:val="99"/>
        <w:sz w:val="24"/>
        <w:szCs w:val="24"/>
        <w:lang w:val="es-ES" w:eastAsia="es-ES" w:bidi="es-ES"/>
      </w:rPr>
    </w:lvl>
    <w:lvl w:ilvl="3">
      <w:numFmt w:val="bullet"/>
      <w:lvlText w:val="•"/>
      <w:lvlJc w:val="left"/>
      <w:pPr>
        <w:ind w:left="2935" w:hanging="348"/>
      </w:pPr>
      <w:rPr>
        <w:rFonts w:hint="default"/>
        <w:lang w:val="es-ES" w:eastAsia="es-ES" w:bidi="es-ES"/>
      </w:rPr>
    </w:lvl>
    <w:lvl w:ilvl="4">
      <w:numFmt w:val="bullet"/>
      <w:lvlText w:val="•"/>
      <w:lvlJc w:val="left"/>
      <w:pPr>
        <w:ind w:left="3893" w:hanging="348"/>
      </w:pPr>
      <w:rPr>
        <w:rFonts w:hint="default"/>
        <w:lang w:val="es-ES" w:eastAsia="es-ES" w:bidi="es-ES"/>
      </w:rPr>
    </w:lvl>
    <w:lvl w:ilvl="5">
      <w:numFmt w:val="bullet"/>
      <w:lvlText w:val="•"/>
      <w:lvlJc w:val="left"/>
      <w:pPr>
        <w:ind w:left="4851" w:hanging="348"/>
      </w:pPr>
      <w:rPr>
        <w:rFonts w:hint="default"/>
        <w:lang w:val="es-ES" w:eastAsia="es-ES" w:bidi="es-ES"/>
      </w:rPr>
    </w:lvl>
    <w:lvl w:ilvl="6">
      <w:numFmt w:val="bullet"/>
      <w:lvlText w:val="•"/>
      <w:lvlJc w:val="left"/>
      <w:pPr>
        <w:ind w:left="5808" w:hanging="348"/>
      </w:pPr>
      <w:rPr>
        <w:rFonts w:hint="default"/>
        <w:lang w:val="es-ES" w:eastAsia="es-ES" w:bidi="es-ES"/>
      </w:rPr>
    </w:lvl>
    <w:lvl w:ilvl="7">
      <w:numFmt w:val="bullet"/>
      <w:lvlText w:val="•"/>
      <w:lvlJc w:val="left"/>
      <w:pPr>
        <w:ind w:left="6766" w:hanging="348"/>
      </w:pPr>
      <w:rPr>
        <w:rFonts w:hint="default"/>
        <w:lang w:val="es-ES" w:eastAsia="es-ES" w:bidi="es-ES"/>
      </w:rPr>
    </w:lvl>
    <w:lvl w:ilvl="8">
      <w:numFmt w:val="bullet"/>
      <w:lvlText w:val="•"/>
      <w:lvlJc w:val="left"/>
      <w:pPr>
        <w:ind w:left="7724" w:hanging="348"/>
      </w:pPr>
      <w:rPr>
        <w:rFonts w:hint="default"/>
        <w:lang w:val="es-ES" w:eastAsia="es-ES" w:bidi="es-ES"/>
      </w:rPr>
    </w:lvl>
  </w:abstractNum>
  <w:abstractNum w:abstractNumId="5" w15:restartNumberingAfterBreak="0">
    <w:nsid w:val="44CD30E1"/>
    <w:multiLevelType w:val="hybridMultilevel"/>
    <w:tmpl w:val="B64C06B0"/>
    <w:lvl w:ilvl="0" w:tplc="D978738E">
      <w:start w:val="1"/>
      <w:numFmt w:val="decimal"/>
      <w:lvlText w:val="%1."/>
      <w:lvlJc w:val="left"/>
      <w:pPr>
        <w:ind w:left="1010" w:hanging="348"/>
      </w:pPr>
      <w:rPr>
        <w:rFonts w:ascii="Arial" w:eastAsia="Arial" w:hAnsi="Arial" w:cs="Arial" w:hint="default"/>
        <w:spacing w:val="-3"/>
        <w:w w:val="99"/>
        <w:sz w:val="24"/>
        <w:szCs w:val="24"/>
        <w:lang w:val="es-ES" w:eastAsia="es-ES" w:bidi="es-ES"/>
      </w:rPr>
    </w:lvl>
    <w:lvl w:ilvl="1" w:tplc="A5403510">
      <w:numFmt w:val="bullet"/>
      <w:lvlText w:val="•"/>
      <w:lvlJc w:val="left"/>
      <w:pPr>
        <w:ind w:left="1882" w:hanging="348"/>
      </w:pPr>
      <w:rPr>
        <w:rFonts w:hint="default"/>
        <w:lang w:val="es-ES" w:eastAsia="es-ES" w:bidi="es-ES"/>
      </w:rPr>
    </w:lvl>
    <w:lvl w:ilvl="2" w:tplc="0E08AFA6">
      <w:numFmt w:val="bullet"/>
      <w:lvlText w:val="•"/>
      <w:lvlJc w:val="left"/>
      <w:pPr>
        <w:ind w:left="2744" w:hanging="348"/>
      </w:pPr>
      <w:rPr>
        <w:rFonts w:hint="default"/>
        <w:lang w:val="es-ES" w:eastAsia="es-ES" w:bidi="es-ES"/>
      </w:rPr>
    </w:lvl>
    <w:lvl w:ilvl="3" w:tplc="F136406A">
      <w:numFmt w:val="bullet"/>
      <w:lvlText w:val="•"/>
      <w:lvlJc w:val="left"/>
      <w:pPr>
        <w:ind w:left="3606" w:hanging="348"/>
      </w:pPr>
      <w:rPr>
        <w:rFonts w:hint="default"/>
        <w:lang w:val="es-ES" w:eastAsia="es-ES" w:bidi="es-ES"/>
      </w:rPr>
    </w:lvl>
    <w:lvl w:ilvl="4" w:tplc="B4D4C932">
      <w:numFmt w:val="bullet"/>
      <w:lvlText w:val="•"/>
      <w:lvlJc w:val="left"/>
      <w:pPr>
        <w:ind w:left="4468" w:hanging="348"/>
      </w:pPr>
      <w:rPr>
        <w:rFonts w:hint="default"/>
        <w:lang w:val="es-ES" w:eastAsia="es-ES" w:bidi="es-ES"/>
      </w:rPr>
    </w:lvl>
    <w:lvl w:ilvl="5" w:tplc="324E595C">
      <w:numFmt w:val="bullet"/>
      <w:lvlText w:val="•"/>
      <w:lvlJc w:val="left"/>
      <w:pPr>
        <w:ind w:left="5330" w:hanging="348"/>
      </w:pPr>
      <w:rPr>
        <w:rFonts w:hint="default"/>
        <w:lang w:val="es-ES" w:eastAsia="es-ES" w:bidi="es-ES"/>
      </w:rPr>
    </w:lvl>
    <w:lvl w:ilvl="6" w:tplc="97CCF28A">
      <w:numFmt w:val="bullet"/>
      <w:lvlText w:val="•"/>
      <w:lvlJc w:val="left"/>
      <w:pPr>
        <w:ind w:left="6192" w:hanging="348"/>
      </w:pPr>
      <w:rPr>
        <w:rFonts w:hint="default"/>
        <w:lang w:val="es-ES" w:eastAsia="es-ES" w:bidi="es-ES"/>
      </w:rPr>
    </w:lvl>
    <w:lvl w:ilvl="7" w:tplc="56FC7D14">
      <w:numFmt w:val="bullet"/>
      <w:lvlText w:val="•"/>
      <w:lvlJc w:val="left"/>
      <w:pPr>
        <w:ind w:left="7054" w:hanging="348"/>
      </w:pPr>
      <w:rPr>
        <w:rFonts w:hint="default"/>
        <w:lang w:val="es-ES" w:eastAsia="es-ES" w:bidi="es-ES"/>
      </w:rPr>
    </w:lvl>
    <w:lvl w:ilvl="8" w:tplc="0FD84BD4">
      <w:numFmt w:val="bullet"/>
      <w:lvlText w:val="•"/>
      <w:lvlJc w:val="left"/>
      <w:pPr>
        <w:ind w:left="7916" w:hanging="348"/>
      </w:pPr>
      <w:rPr>
        <w:rFonts w:hint="default"/>
        <w:lang w:val="es-ES" w:eastAsia="es-ES" w:bidi="es-ES"/>
      </w:rPr>
    </w:lvl>
  </w:abstractNum>
  <w:abstractNum w:abstractNumId="6" w15:restartNumberingAfterBreak="0">
    <w:nsid w:val="452C7A11"/>
    <w:multiLevelType w:val="hybridMultilevel"/>
    <w:tmpl w:val="66A899E8"/>
    <w:lvl w:ilvl="0" w:tplc="F83CAE70">
      <w:numFmt w:val="bullet"/>
      <w:lvlText w:val="-"/>
      <w:lvlJc w:val="left"/>
      <w:pPr>
        <w:ind w:left="302" w:hanging="221"/>
      </w:pPr>
      <w:rPr>
        <w:rFonts w:ascii="Arial" w:eastAsia="Arial" w:hAnsi="Arial" w:cs="Arial" w:hint="default"/>
        <w:spacing w:val="-3"/>
        <w:w w:val="99"/>
        <w:sz w:val="24"/>
        <w:szCs w:val="24"/>
        <w:lang w:val="es-ES" w:eastAsia="es-ES" w:bidi="es-ES"/>
      </w:rPr>
    </w:lvl>
    <w:lvl w:ilvl="1" w:tplc="A31A97CA">
      <w:numFmt w:val="bullet"/>
      <w:lvlText w:val="•"/>
      <w:lvlJc w:val="left"/>
      <w:pPr>
        <w:ind w:left="1234" w:hanging="221"/>
      </w:pPr>
      <w:rPr>
        <w:rFonts w:hint="default"/>
        <w:lang w:val="es-ES" w:eastAsia="es-ES" w:bidi="es-ES"/>
      </w:rPr>
    </w:lvl>
    <w:lvl w:ilvl="2" w:tplc="B67ADC3E">
      <w:numFmt w:val="bullet"/>
      <w:lvlText w:val="•"/>
      <w:lvlJc w:val="left"/>
      <w:pPr>
        <w:ind w:left="2168" w:hanging="221"/>
      </w:pPr>
      <w:rPr>
        <w:rFonts w:hint="default"/>
        <w:lang w:val="es-ES" w:eastAsia="es-ES" w:bidi="es-ES"/>
      </w:rPr>
    </w:lvl>
    <w:lvl w:ilvl="3" w:tplc="AF92FCB0">
      <w:numFmt w:val="bullet"/>
      <w:lvlText w:val="•"/>
      <w:lvlJc w:val="left"/>
      <w:pPr>
        <w:ind w:left="3102" w:hanging="221"/>
      </w:pPr>
      <w:rPr>
        <w:rFonts w:hint="default"/>
        <w:lang w:val="es-ES" w:eastAsia="es-ES" w:bidi="es-ES"/>
      </w:rPr>
    </w:lvl>
    <w:lvl w:ilvl="4" w:tplc="91726AD4">
      <w:numFmt w:val="bullet"/>
      <w:lvlText w:val="•"/>
      <w:lvlJc w:val="left"/>
      <w:pPr>
        <w:ind w:left="4036" w:hanging="221"/>
      </w:pPr>
      <w:rPr>
        <w:rFonts w:hint="default"/>
        <w:lang w:val="es-ES" w:eastAsia="es-ES" w:bidi="es-ES"/>
      </w:rPr>
    </w:lvl>
    <w:lvl w:ilvl="5" w:tplc="DAF0E4AC">
      <w:numFmt w:val="bullet"/>
      <w:lvlText w:val="•"/>
      <w:lvlJc w:val="left"/>
      <w:pPr>
        <w:ind w:left="4970" w:hanging="221"/>
      </w:pPr>
      <w:rPr>
        <w:rFonts w:hint="default"/>
        <w:lang w:val="es-ES" w:eastAsia="es-ES" w:bidi="es-ES"/>
      </w:rPr>
    </w:lvl>
    <w:lvl w:ilvl="6" w:tplc="5792D17A">
      <w:numFmt w:val="bullet"/>
      <w:lvlText w:val="•"/>
      <w:lvlJc w:val="left"/>
      <w:pPr>
        <w:ind w:left="5904" w:hanging="221"/>
      </w:pPr>
      <w:rPr>
        <w:rFonts w:hint="default"/>
        <w:lang w:val="es-ES" w:eastAsia="es-ES" w:bidi="es-ES"/>
      </w:rPr>
    </w:lvl>
    <w:lvl w:ilvl="7" w:tplc="D7AC6144">
      <w:numFmt w:val="bullet"/>
      <w:lvlText w:val="•"/>
      <w:lvlJc w:val="left"/>
      <w:pPr>
        <w:ind w:left="6838" w:hanging="221"/>
      </w:pPr>
      <w:rPr>
        <w:rFonts w:hint="default"/>
        <w:lang w:val="es-ES" w:eastAsia="es-ES" w:bidi="es-ES"/>
      </w:rPr>
    </w:lvl>
    <w:lvl w:ilvl="8" w:tplc="EBDABD60">
      <w:numFmt w:val="bullet"/>
      <w:lvlText w:val="•"/>
      <w:lvlJc w:val="left"/>
      <w:pPr>
        <w:ind w:left="7772" w:hanging="221"/>
      </w:pPr>
      <w:rPr>
        <w:rFonts w:hint="default"/>
        <w:lang w:val="es-ES" w:eastAsia="es-ES" w:bidi="es-ES"/>
      </w:rPr>
    </w:lvl>
  </w:abstractNum>
  <w:abstractNum w:abstractNumId="7" w15:restartNumberingAfterBreak="0">
    <w:nsid w:val="58E76E6A"/>
    <w:multiLevelType w:val="multilevel"/>
    <w:tmpl w:val="69740CAA"/>
    <w:lvl w:ilvl="0">
      <w:numFmt w:val="decimal"/>
      <w:lvlText w:val="%1."/>
      <w:lvlJc w:val="left"/>
      <w:pPr>
        <w:ind w:left="928" w:hanging="267"/>
      </w:pPr>
      <w:rPr>
        <w:rFonts w:ascii="Arial" w:eastAsia="Arial" w:hAnsi="Arial" w:cs="Arial" w:hint="default"/>
        <w:b/>
        <w:bCs/>
        <w:w w:val="99"/>
        <w:sz w:val="24"/>
        <w:szCs w:val="24"/>
        <w:lang w:val="es-ES" w:eastAsia="es-ES" w:bidi="es-ES"/>
      </w:rPr>
    </w:lvl>
    <w:lvl w:ilvl="1">
      <w:start w:val="1"/>
      <w:numFmt w:val="decimal"/>
      <w:lvlText w:val="%1.%2"/>
      <w:lvlJc w:val="left"/>
      <w:pPr>
        <w:ind w:left="1154" w:hanging="492"/>
      </w:pPr>
      <w:rPr>
        <w:rFonts w:ascii="Arial" w:eastAsia="Arial" w:hAnsi="Arial" w:cs="Arial" w:hint="default"/>
        <w:b/>
        <w:bCs/>
        <w:w w:val="99"/>
        <w:sz w:val="24"/>
        <w:szCs w:val="24"/>
        <w:lang w:val="es-ES" w:eastAsia="es-ES" w:bidi="es-ES"/>
      </w:rPr>
    </w:lvl>
    <w:lvl w:ilvl="2">
      <w:numFmt w:val="bullet"/>
      <w:lvlText w:val="•"/>
      <w:lvlJc w:val="left"/>
      <w:pPr>
        <w:ind w:left="1060" w:hanging="492"/>
      </w:pPr>
      <w:rPr>
        <w:rFonts w:hint="default"/>
        <w:lang w:val="es-ES" w:eastAsia="es-ES" w:bidi="es-ES"/>
      </w:rPr>
    </w:lvl>
    <w:lvl w:ilvl="3">
      <w:numFmt w:val="bullet"/>
      <w:lvlText w:val="•"/>
      <w:lvlJc w:val="left"/>
      <w:pPr>
        <w:ind w:left="1160" w:hanging="492"/>
      </w:pPr>
      <w:rPr>
        <w:rFonts w:hint="default"/>
        <w:lang w:val="es-ES" w:eastAsia="es-ES" w:bidi="es-ES"/>
      </w:rPr>
    </w:lvl>
    <w:lvl w:ilvl="4">
      <w:numFmt w:val="bullet"/>
      <w:lvlText w:val="•"/>
      <w:lvlJc w:val="left"/>
      <w:pPr>
        <w:ind w:left="2371" w:hanging="492"/>
      </w:pPr>
      <w:rPr>
        <w:rFonts w:hint="default"/>
        <w:lang w:val="es-ES" w:eastAsia="es-ES" w:bidi="es-ES"/>
      </w:rPr>
    </w:lvl>
    <w:lvl w:ilvl="5">
      <w:numFmt w:val="bullet"/>
      <w:lvlText w:val="•"/>
      <w:lvlJc w:val="left"/>
      <w:pPr>
        <w:ind w:left="3582" w:hanging="492"/>
      </w:pPr>
      <w:rPr>
        <w:rFonts w:hint="default"/>
        <w:lang w:val="es-ES" w:eastAsia="es-ES" w:bidi="es-ES"/>
      </w:rPr>
    </w:lvl>
    <w:lvl w:ilvl="6">
      <w:numFmt w:val="bullet"/>
      <w:lvlText w:val="•"/>
      <w:lvlJc w:val="left"/>
      <w:pPr>
        <w:ind w:left="4794" w:hanging="492"/>
      </w:pPr>
      <w:rPr>
        <w:rFonts w:hint="default"/>
        <w:lang w:val="es-ES" w:eastAsia="es-ES" w:bidi="es-ES"/>
      </w:rPr>
    </w:lvl>
    <w:lvl w:ilvl="7">
      <w:numFmt w:val="bullet"/>
      <w:lvlText w:val="•"/>
      <w:lvlJc w:val="left"/>
      <w:pPr>
        <w:ind w:left="6005" w:hanging="492"/>
      </w:pPr>
      <w:rPr>
        <w:rFonts w:hint="default"/>
        <w:lang w:val="es-ES" w:eastAsia="es-ES" w:bidi="es-ES"/>
      </w:rPr>
    </w:lvl>
    <w:lvl w:ilvl="8">
      <w:numFmt w:val="bullet"/>
      <w:lvlText w:val="•"/>
      <w:lvlJc w:val="left"/>
      <w:pPr>
        <w:ind w:left="7217" w:hanging="492"/>
      </w:pPr>
      <w:rPr>
        <w:rFonts w:hint="default"/>
        <w:lang w:val="es-ES" w:eastAsia="es-ES" w:bidi="es-ES"/>
      </w:rPr>
    </w:lvl>
  </w:abstractNum>
  <w:abstractNum w:abstractNumId="8" w15:restartNumberingAfterBreak="0">
    <w:nsid w:val="610E1E0D"/>
    <w:multiLevelType w:val="hybridMultilevel"/>
    <w:tmpl w:val="378E9ABC"/>
    <w:lvl w:ilvl="0" w:tplc="AED4A93E">
      <w:numFmt w:val="bullet"/>
      <w:lvlText w:val=""/>
      <w:lvlJc w:val="left"/>
      <w:pPr>
        <w:ind w:left="502" w:hanging="360"/>
      </w:pPr>
      <w:rPr>
        <w:rFonts w:ascii="Symbol" w:eastAsia="Symbol" w:hAnsi="Symbol" w:cs="Symbol" w:hint="default"/>
        <w:w w:val="100"/>
        <w:sz w:val="24"/>
        <w:szCs w:val="24"/>
        <w:lang w:val="es-ES" w:eastAsia="es-ES" w:bidi="es-ES"/>
      </w:rPr>
    </w:lvl>
    <w:lvl w:ilvl="1" w:tplc="59D48756">
      <w:numFmt w:val="bullet"/>
      <w:lvlText w:val="•"/>
      <w:lvlJc w:val="left"/>
      <w:pPr>
        <w:ind w:left="1398" w:hanging="360"/>
      </w:pPr>
      <w:rPr>
        <w:rFonts w:hint="default"/>
        <w:lang w:val="es-ES" w:eastAsia="es-ES" w:bidi="es-ES"/>
      </w:rPr>
    </w:lvl>
    <w:lvl w:ilvl="2" w:tplc="5776A68E">
      <w:numFmt w:val="bullet"/>
      <w:lvlText w:val="•"/>
      <w:lvlJc w:val="left"/>
      <w:pPr>
        <w:ind w:left="2296" w:hanging="360"/>
      </w:pPr>
      <w:rPr>
        <w:rFonts w:hint="default"/>
        <w:lang w:val="es-ES" w:eastAsia="es-ES" w:bidi="es-ES"/>
      </w:rPr>
    </w:lvl>
    <w:lvl w:ilvl="3" w:tplc="1CD09EB2">
      <w:numFmt w:val="bullet"/>
      <w:lvlText w:val="•"/>
      <w:lvlJc w:val="left"/>
      <w:pPr>
        <w:ind w:left="3194" w:hanging="360"/>
      </w:pPr>
      <w:rPr>
        <w:rFonts w:hint="default"/>
        <w:lang w:val="es-ES" w:eastAsia="es-ES" w:bidi="es-ES"/>
      </w:rPr>
    </w:lvl>
    <w:lvl w:ilvl="4" w:tplc="81DE80AC">
      <w:numFmt w:val="bullet"/>
      <w:lvlText w:val="•"/>
      <w:lvlJc w:val="left"/>
      <w:pPr>
        <w:ind w:left="4092" w:hanging="360"/>
      </w:pPr>
      <w:rPr>
        <w:rFonts w:hint="default"/>
        <w:lang w:val="es-ES" w:eastAsia="es-ES" w:bidi="es-ES"/>
      </w:rPr>
    </w:lvl>
    <w:lvl w:ilvl="5" w:tplc="E7680912">
      <w:numFmt w:val="bullet"/>
      <w:lvlText w:val="•"/>
      <w:lvlJc w:val="left"/>
      <w:pPr>
        <w:ind w:left="4990" w:hanging="360"/>
      </w:pPr>
      <w:rPr>
        <w:rFonts w:hint="default"/>
        <w:lang w:val="es-ES" w:eastAsia="es-ES" w:bidi="es-ES"/>
      </w:rPr>
    </w:lvl>
    <w:lvl w:ilvl="6" w:tplc="78D285BE">
      <w:numFmt w:val="bullet"/>
      <w:lvlText w:val="•"/>
      <w:lvlJc w:val="left"/>
      <w:pPr>
        <w:ind w:left="5888" w:hanging="360"/>
      </w:pPr>
      <w:rPr>
        <w:rFonts w:hint="default"/>
        <w:lang w:val="es-ES" w:eastAsia="es-ES" w:bidi="es-ES"/>
      </w:rPr>
    </w:lvl>
    <w:lvl w:ilvl="7" w:tplc="6E30B6FA">
      <w:numFmt w:val="bullet"/>
      <w:lvlText w:val="•"/>
      <w:lvlJc w:val="left"/>
      <w:pPr>
        <w:ind w:left="6786" w:hanging="360"/>
      </w:pPr>
      <w:rPr>
        <w:rFonts w:hint="default"/>
        <w:lang w:val="es-ES" w:eastAsia="es-ES" w:bidi="es-ES"/>
      </w:rPr>
    </w:lvl>
    <w:lvl w:ilvl="8" w:tplc="19DA1E06">
      <w:numFmt w:val="bullet"/>
      <w:lvlText w:val="•"/>
      <w:lvlJc w:val="left"/>
      <w:pPr>
        <w:ind w:left="7684" w:hanging="360"/>
      </w:pPr>
      <w:rPr>
        <w:rFonts w:hint="default"/>
        <w:lang w:val="es-ES" w:eastAsia="es-ES" w:bidi="es-ES"/>
      </w:rPr>
    </w:lvl>
  </w:abstractNum>
  <w:abstractNum w:abstractNumId="9" w15:restartNumberingAfterBreak="0">
    <w:nsid w:val="7E3E5632"/>
    <w:multiLevelType w:val="multilevel"/>
    <w:tmpl w:val="2D709BFE"/>
    <w:lvl w:ilvl="0">
      <w:start w:val="1"/>
      <w:numFmt w:val="decimal"/>
      <w:lvlText w:val="%1"/>
      <w:lvlJc w:val="left"/>
      <w:pPr>
        <w:ind w:left="705" w:hanging="404"/>
      </w:pPr>
      <w:rPr>
        <w:rFonts w:hint="default"/>
        <w:lang w:val="es-ES" w:eastAsia="es-ES" w:bidi="es-ES"/>
      </w:rPr>
    </w:lvl>
    <w:lvl w:ilvl="1">
      <w:start w:val="1"/>
      <w:numFmt w:val="decimal"/>
      <w:lvlText w:val="%1.%2"/>
      <w:lvlJc w:val="left"/>
      <w:pPr>
        <w:ind w:left="705" w:hanging="404"/>
      </w:pPr>
      <w:rPr>
        <w:rFonts w:ascii="Arial" w:eastAsia="Arial" w:hAnsi="Arial" w:cs="Arial" w:hint="default"/>
        <w:b/>
        <w:bCs/>
        <w:w w:val="99"/>
        <w:sz w:val="24"/>
        <w:szCs w:val="24"/>
        <w:lang w:val="es-ES" w:eastAsia="es-ES" w:bidi="es-ES"/>
      </w:rPr>
    </w:lvl>
    <w:lvl w:ilvl="2">
      <w:numFmt w:val="bullet"/>
      <w:lvlText w:val=""/>
      <w:lvlJc w:val="left"/>
      <w:pPr>
        <w:ind w:left="1022" w:hanging="348"/>
      </w:pPr>
      <w:rPr>
        <w:rFonts w:ascii="Wingdings" w:eastAsia="Wingdings" w:hAnsi="Wingdings" w:cs="Wingdings" w:hint="default"/>
        <w:w w:val="100"/>
        <w:sz w:val="24"/>
        <w:szCs w:val="24"/>
        <w:lang w:val="es-ES" w:eastAsia="es-ES" w:bidi="es-ES"/>
      </w:rPr>
    </w:lvl>
    <w:lvl w:ilvl="3">
      <w:numFmt w:val="bullet"/>
      <w:lvlText w:val="•"/>
      <w:lvlJc w:val="left"/>
      <w:pPr>
        <w:ind w:left="2935" w:hanging="348"/>
      </w:pPr>
      <w:rPr>
        <w:rFonts w:hint="default"/>
        <w:lang w:val="es-ES" w:eastAsia="es-ES" w:bidi="es-ES"/>
      </w:rPr>
    </w:lvl>
    <w:lvl w:ilvl="4">
      <w:numFmt w:val="bullet"/>
      <w:lvlText w:val="•"/>
      <w:lvlJc w:val="left"/>
      <w:pPr>
        <w:ind w:left="3893" w:hanging="348"/>
      </w:pPr>
      <w:rPr>
        <w:rFonts w:hint="default"/>
        <w:lang w:val="es-ES" w:eastAsia="es-ES" w:bidi="es-ES"/>
      </w:rPr>
    </w:lvl>
    <w:lvl w:ilvl="5">
      <w:numFmt w:val="bullet"/>
      <w:lvlText w:val="•"/>
      <w:lvlJc w:val="left"/>
      <w:pPr>
        <w:ind w:left="4851" w:hanging="348"/>
      </w:pPr>
      <w:rPr>
        <w:rFonts w:hint="default"/>
        <w:lang w:val="es-ES" w:eastAsia="es-ES" w:bidi="es-ES"/>
      </w:rPr>
    </w:lvl>
    <w:lvl w:ilvl="6">
      <w:numFmt w:val="bullet"/>
      <w:lvlText w:val="•"/>
      <w:lvlJc w:val="left"/>
      <w:pPr>
        <w:ind w:left="5808" w:hanging="348"/>
      </w:pPr>
      <w:rPr>
        <w:rFonts w:hint="default"/>
        <w:lang w:val="es-ES" w:eastAsia="es-ES" w:bidi="es-ES"/>
      </w:rPr>
    </w:lvl>
    <w:lvl w:ilvl="7">
      <w:numFmt w:val="bullet"/>
      <w:lvlText w:val="•"/>
      <w:lvlJc w:val="left"/>
      <w:pPr>
        <w:ind w:left="6766" w:hanging="348"/>
      </w:pPr>
      <w:rPr>
        <w:rFonts w:hint="default"/>
        <w:lang w:val="es-ES" w:eastAsia="es-ES" w:bidi="es-ES"/>
      </w:rPr>
    </w:lvl>
    <w:lvl w:ilvl="8">
      <w:numFmt w:val="bullet"/>
      <w:lvlText w:val="•"/>
      <w:lvlJc w:val="left"/>
      <w:pPr>
        <w:ind w:left="7724" w:hanging="348"/>
      </w:pPr>
      <w:rPr>
        <w:rFonts w:hint="default"/>
        <w:lang w:val="es-ES" w:eastAsia="es-ES" w:bidi="es-ES"/>
      </w:rPr>
    </w:lvl>
  </w:abstractNum>
  <w:num w:numId="1">
    <w:abstractNumId w:val="0"/>
  </w:num>
  <w:num w:numId="2">
    <w:abstractNumId w:val="6"/>
  </w:num>
  <w:num w:numId="3">
    <w:abstractNumId w:val="8"/>
  </w:num>
  <w:num w:numId="4">
    <w:abstractNumId w:val="1"/>
  </w:num>
  <w:num w:numId="5">
    <w:abstractNumId w:val="5"/>
  </w:num>
  <w:num w:numId="6">
    <w:abstractNumId w:val="2"/>
  </w:num>
  <w:num w:numId="7">
    <w:abstractNumId w:val="4"/>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F3"/>
    <w:rsid w:val="00043C2D"/>
    <w:rsid w:val="002845CD"/>
    <w:rsid w:val="00301D40"/>
    <w:rsid w:val="00460AAA"/>
    <w:rsid w:val="00716A93"/>
    <w:rsid w:val="007D045D"/>
    <w:rsid w:val="00801C10"/>
    <w:rsid w:val="008B68F3"/>
    <w:rsid w:val="008E7686"/>
    <w:rsid w:val="00933D36"/>
    <w:rsid w:val="00971E91"/>
    <w:rsid w:val="00A60725"/>
    <w:rsid w:val="00B15212"/>
    <w:rsid w:val="00B74BE8"/>
    <w:rsid w:val="00B97C89"/>
    <w:rsid w:val="00C11A95"/>
    <w:rsid w:val="00CE2C59"/>
    <w:rsid w:val="00F80B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EB952"/>
  <w15:docId w15:val="{1BBA47D7-7FA3-40F3-A1AA-47A31F94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2"/>
      <w:outlineLvl w:val="0"/>
    </w:pPr>
    <w:rPr>
      <w:b/>
      <w:bCs/>
      <w:sz w:val="24"/>
      <w:szCs w:val="24"/>
    </w:rPr>
  </w:style>
  <w:style w:type="paragraph" w:styleId="Ttulo2">
    <w:name w:val="heading 2"/>
    <w:basedOn w:val="Normal"/>
    <w:uiPriority w:val="1"/>
    <w:qFormat/>
    <w:pPr>
      <w:ind w:left="302"/>
      <w:jc w:val="both"/>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1" w:hanging="360"/>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716A93"/>
    <w:pPr>
      <w:tabs>
        <w:tab w:val="center" w:pos="4419"/>
        <w:tab w:val="right" w:pos="8838"/>
      </w:tabs>
    </w:pPr>
  </w:style>
  <w:style w:type="character" w:customStyle="1" w:styleId="EncabezadoCar">
    <w:name w:val="Encabezado Car"/>
    <w:basedOn w:val="Fuentedeprrafopredeter"/>
    <w:link w:val="Encabezado"/>
    <w:uiPriority w:val="99"/>
    <w:rsid w:val="00716A93"/>
    <w:rPr>
      <w:rFonts w:ascii="Arial" w:eastAsia="Arial" w:hAnsi="Arial" w:cs="Arial"/>
      <w:lang w:val="es-ES" w:eastAsia="es-ES" w:bidi="es-ES"/>
    </w:rPr>
  </w:style>
  <w:style w:type="paragraph" w:styleId="Piedepgina">
    <w:name w:val="footer"/>
    <w:basedOn w:val="Normal"/>
    <w:link w:val="PiedepginaCar"/>
    <w:uiPriority w:val="99"/>
    <w:unhideWhenUsed/>
    <w:rsid w:val="00716A93"/>
    <w:pPr>
      <w:tabs>
        <w:tab w:val="center" w:pos="4419"/>
        <w:tab w:val="right" w:pos="8838"/>
      </w:tabs>
    </w:pPr>
  </w:style>
  <w:style w:type="character" w:customStyle="1" w:styleId="PiedepginaCar">
    <w:name w:val="Pie de página Car"/>
    <w:basedOn w:val="Fuentedeprrafopredeter"/>
    <w:link w:val="Piedepgina"/>
    <w:uiPriority w:val="99"/>
    <w:rsid w:val="00716A93"/>
    <w:rPr>
      <w:rFonts w:ascii="Arial" w:eastAsia="Arial" w:hAnsi="Arial" w:cs="Arial"/>
      <w:lang w:val="es-ES" w:eastAsia="es-ES" w:bidi="es-ES"/>
    </w:rPr>
  </w:style>
  <w:style w:type="character" w:styleId="Hipervnculo">
    <w:name w:val="Hyperlink"/>
    <w:uiPriority w:val="99"/>
    <w:unhideWhenUsed/>
    <w:rsid w:val="00A60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4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alcaldiabogota.gov.co/sisjur/normas/Norma1.jsp?i=62516&amp;amp;L.2P.1T.4"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hospitalulpianotascon.gov.c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lcaldiabogota.gov.co/sisjur/normas/Norma1.jsp?i=45322&amp;amp;0"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cretariasenado.gov.co/senado/basedoc/constitucion_politica_1991_pr006.html" TargetMode="External"/><Relationship Id="rId20" Type="http://schemas.openxmlformats.org/officeDocument/2006/relationships/hyperlink" Target="http://www.alcaldiabogota.gov.co/sisjur/normas/Norma1.jsp?i=61933&amp;amp;133"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uncionpublica.gov.co/eva/admon//files/empresas/ZW1wcmVzYV83Ng%3D%3D/imgpro" TargetMode="External"/><Relationship Id="rId32"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funcionpublica.gov.co/eva/admon//files/empresas/ZW1wcmVzYV83Ng%3D%3D/imgpro"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hyperlink" Target="http://www.alcaldiabogota.gov.co/sisjur/normas/Norma1.jsp?i=62518"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B9ECF-D577-4D34-8712-07C287E4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6118</Words>
  <Characters>33655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PLAN ANTICORRUPCIÓN Y DE ATENCIÓN AL CIUDADANO</vt:lpstr>
    </vt:vector>
  </TitlesOfParts>
  <Company>HP</Company>
  <LinksUpToDate>false</LinksUpToDate>
  <CharactersWithSpaces>39694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ANTICORRUPCIÓN Y DE ATENCIÓN AL CIUDADANO</dc:title>
  <dc:subject>HOSPITAL ULPIANO TASCÓN QUINTERO ESE                   SAN PEDRO, VALLE</dc:subject>
  <dc:creator>FABIO VILLARREAL RAMIREZ</dc:creator>
  <cp:lastModifiedBy>Usuario</cp:lastModifiedBy>
  <cp:revision>4</cp:revision>
  <dcterms:created xsi:type="dcterms:W3CDTF">2021-01-29T21:16:00Z</dcterms:created>
  <dcterms:modified xsi:type="dcterms:W3CDTF">2021-05-18T18:58:00Z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2013</vt:lpwstr>
  </property>
  <property fmtid="{D5CDD505-2E9C-101B-9397-08002B2CF9AE}" pid="4" name="LastSaved">
    <vt:filetime>2021-01-27T00:00:00Z</vt:filetime>
  </property>
</Properties>
</file>